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4FE" w:rsidRDefault="00BB3921">
      <w:pPr>
        <w:pStyle w:val="a3"/>
        <w:spacing w:before="74" w:line="362" w:lineRule="auto"/>
        <w:ind w:left="896" w:right="856" w:firstLine="523"/>
      </w:pPr>
      <w:r>
        <w:rPr>
          <w:lang w:val="uk-UA"/>
        </w:rPr>
        <w:t xml:space="preserve">БОЯРСЬКА </w:t>
      </w:r>
      <w:r>
        <w:t xml:space="preserve"> ЗАГАЛЬНООСВІТНЯ ШКОЛА І-ІІІ СТУПЕНІВ</w:t>
      </w:r>
      <w:r>
        <w:rPr>
          <w:lang w:val="uk-UA"/>
        </w:rPr>
        <w:t>№2</w:t>
      </w:r>
      <w:r>
        <w:t xml:space="preserve"> КИЄВО-СВЯТОШИНСЬКОЇ РАЙОННОЇ ДЕРЖАВНОЇ АДМІНІСТРАЦІЇ</w:t>
      </w:r>
    </w:p>
    <w:p w:rsidR="00F004FE" w:rsidRPr="00BB3921" w:rsidRDefault="00BB3921">
      <w:pPr>
        <w:pStyle w:val="a3"/>
        <w:spacing w:line="314" w:lineRule="exact"/>
        <w:ind w:left="1590" w:right="1600"/>
        <w:jc w:val="center"/>
        <w:rPr>
          <w:lang w:val="ru-RU"/>
        </w:rPr>
      </w:pPr>
      <w:r w:rsidRPr="00BB3921">
        <w:rPr>
          <w:lang w:val="ru-RU"/>
        </w:rPr>
        <w:t>КИЇВСЬКОЇ ОБЛАСТІ</w:t>
      </w:r>
    </w:p>
    <w:p w:rsidR="00F004FE" w:rsidRPr="00BB3921" w:rsidRDefault="00F004FE">
      <w:pPr>
        <w:pStyle w:val="a3"/>
        <w:ind w:left="0"/>
        <w:rPr>
          <w:sz w:val="30"/>
          <w:lang w:val="ru-RU"/>
        </w:rPr>
      </w:pPr>
    </w:p>
    <w:p w:rsidR="00F004FE" w:rsidRPr="00BB3921" w:rsidRDefault="00F004FE">
      <w:pPr>
        <w:pStyle w:val="a3"/>
        <w:ind w:left="0"/>
        <w:rPr>
          <w:sz w:val="30"/>
          <w:lang w:val="ru-RU"/>
        </w:rPr>
      </w:pPr>
    </w:p>
    <w:p w:rsidR="00F004FE" w:rsidRPr="00BB3921" w:rsidRDefault="00F004FE">
      <w:pPr>
        <w:pStyle w:val="a3"/>
        <w:ind w:left="0"/>
        <w:rPr>
          <w:sz w:val="30"/>
          <w:lang w:val="ru-RU"/>
        </w:rPr>
      </w:pPr>
    </w:p>
    <w:p w:rsidR="00F004FE" w:rsidRPr="00BB3921" w:rsidRDefault="00F004FE">
      <w:pPr>
        <w:pStyle w:val="a3"/>
        <w:ind w:left="0"/>
        <w:rPr>
          <w:sz w:val="30"/>
          <w:lang w:val="ru-RU"/>
        </w:rPr>
      </w:pPr>
    </w:p>
    <w:p w:rsidR="00F004FE" w:rsidRPr="00BB3921" w:rsidRDefault="00F004FE">
      <w:pPr>
        <w:pStyle w:val="a3"/>
        <w:ind w:left="0"/>
        <w:rPr>
          <w:sz w:val="30"/>
          <w:lang w:val="ru-RU"/>
        </w:rPr>
      </w:pPr>
    </w:p>
    <w:p w:rsidR="00F004FE" w:rsidRPr="00BB3921" w:rsidRDefault="00F004FE">
      <w:pPr>
        <w:pStyle w:val="a3"/>
        <w:ind w:left="0"/>
        <w:rPr>
          <w:sz w:val="30"/>
          <w:lang w:val="ru-RU"/>
        </w:rPr>
      </w:pPr>
    </w:p>
    <w:p w:rsidR="00F004FE" w:rsidRPr="00BB3921" w:rsidRDefault="00F004FE">
      <w:pPr>
        <w:pStyle w:val="a3"/>
        <w:ind w:left="0"/>
        <w:rPr>
          <w:sz w:val="30"/>
          <w:lang w:val="ru-RU"/>
        </w:rPr>
      </w:pPr>
    </w:p>
    <w:p w:rsidR="00F004FE" w:rsidRPr="00BB3921" w:rsidRDefault="00F004FE">
      <w:pPr>
        <w:pStyle w:val="a3"/>
        <w:ind w:left="0"/>
        <w:rPr>
          <w:sz w:val="30"/>
          <w:lang w:val="ru-RU"/>
        </w:rPr>
      </w:pPr>
    </w:p>
    <w:p w:rsidR="00F004FE" w:rsidRPr="00BB3921" w:rsidRDefault="00F004FE">
      <w:pPr>
        <w:pStyle w:val="a3"/>
        <w:ind w:left="0"/>
        <w:rPr>
          <w:sz w:val="30"/>
          <w:lang w:val="ru-RU"/>
        </w:rPr>
      </w:pPr>
    </w:p>
    <w:p w:rsidR="00F004FE" w:rsidRPr="00BB3921" w:rsidRDefault="00F004FE">
      <w:pPr>
        <w:pStyle w:val="a3"/>
        <w:ind w:left="0"/>
        <w:rPr>
          <w:sz w:val="30"/>
          <w:lang w:val="ru-RU"/>
        </w:rPr>
      </w:pPr>
    </w:p>
    <w:p w:rsidR="00F004FE" w:rsidRPr="00BB3921" w:rsidRDefault="00F004FE">
      <w:pPr>
        <w:pStyle w:val="a3"/>
        <w:ind w:left="0"/>
        <w:rPr>
          <w:sz w:val="30"/>
          <w:lang w:val="ru-RU"/>
        </w:rPr>
      </w:pPr>
    </w:p>
    <w:p w:rsidR="00F004FE" w:rsidRPr="00BB3921" w:rsidRDefault="00F004FE">
      <w:pPr>
        <w:pStyle w:val="a3"/>
        <w:ind w:left="0"/>
        <w:rPr>
          <w:sz w:val="30"/>
          <w:lang w:val="ru-RU"/>
        </w:rPr>
      </w:pPr>
    </w:p>
    <w:p w:rsidR="00F004FE" w:rsidRPr="00BB3921" w:rsidRDefault="00F004FE">
      <w:pPr>
        <w:pStyle w:val="a3"/>
        <w:ind w:left="0"/>
        <w:rPr>
          <w:sz w:val="30"/>
          <w:lang w:val="ru-RU"/>
        </w:rPr>
      </w:pPr>
    </w:p>
    <w:p w:rsidR="00F004FE" w:rsidRPr="00BB3921" w:rsidRDefault="00F004FE">
      <w:pPr>
        <w:pStyle w:val="a3"/>
        <w:ind w:left="0"/>
        <w:rPr>
          <w:sz w:val="30"/>
          <w:lang w:val="ru-RU"/>
        </w:rPr>
      </w:pPr>
    </w:p>
    <w:p w:rsidR="00F004FE" w:rsidRPr="00BB3921" w:rsidRDefault="00F004FE">
      <w:pPr>
        <w:pStyle w:val="a3"/>
        <w:ind w:left="0"/>
        <w:rPr>
          <w:sz w:val="30"/>
          <w:lang w:val="ru-RU"/>
        </w:rPr>
      </w:pPr>
    </w:p>
    <w:p w:rsidR="00F004FE" w:rsidRPr="00BB3921" w:rsidRDefault="00F004FE">
      <w:pPr>
        <w:pStyle w:val="a3"/>
        <w:spacing w:before="3"/>
        <w:ind w:left="0"/>
        <w:rPr>
          <w:sz w:val="27"/>
          <w:lang w:val="ru-RU"/>
        </w:rPr>
      </w:pPr>
    </w:p>
    <w:p w:rsidR="00F004FE" w:rsidRPr="00BB3921" w:rsidRDefault="00BB3921">
      <w:pPr>
        <w:ind w:left="2296" w:right="1600"/>
        <w:jc w:val="center"/>
        <w:rPr>
          <w:b/>
          <w:sz w:val="52"/>
          <w:lang w:val="ru-RU"/>
        </w:rPr>
      </w:pPr>
      <w:r w:rsidRPr="00BB3921">
        <w:rPr>
          <w:b/>
          <w:sz w:val="52"/>
          <w:lang w:val="ru-RU"/>
        </w:rPr>
        <w:t>ЗВІТ ДИРЕКТОРА ШКОЛИ</w:t>
      </w:r>
    </w:p>
    <w:p w:rsidR="00F004FE" w:rsidRPr="00BB3921" w:rsidRDefault="00BB3921">
      <w:pPr>
        <w:spacing w:before="296"/>
        <w:ind w:left="2296" w:right="1597"/>
        <w:jc w:val="center"/>
        <w:rPr>
          <w:b/>
          <w:sz w:val="40"/>
          <w:lang w:val="ru-RU"/>
        </w:rPr>
      </w:pPr>
      <w:r>
        <w:rPr>
          <w:b/>
          <w:sz w:val="40"/>
          <w:lang w:val="ru-RU"/>
        </w:rPr>
        <w:t>Савицької Маргарити Олександрівни</w:t>
      </w:r>
    </w:p>
    <w:p w:rsidR="00F004FE" w:rsidRPr="00BB3921" w:rsidRDefault="00F004FE">
      <w:pPr>
        <w:pStyle w:val="a3"/>
        <w:ind w:left="0"/>
        <w:rPr>
          <w:b/>
          <w:sz w:val="44"/>
          <w:lang w:val="ru-RU"/>
        </w:rPr>
      </w:pPr>
    </w:p>
    <w:p w:rsidR="00F004FE" w:rsidRPr="00BB3921" w:rsidRDefault="00F004FE">
      <w:pPr>
        <w:pStyle w:val="a3"/>
        <w:ind w:left="0"/>
        <w:rPr>
          <w:b/>
          <w:sz w:val="44"/>
          <w:lang w:val="ru-RU"/>
        </w:rPr>
      </w:pPr>
    </w:p>
    <w:p w:rsidR="00F004FE" w:rsidRPr="00BB3921" w:rsidRDefault="00F004FE">
      <w:pPr>
        <w:pStyle w:val="a3"/>
        <w:ind w:left="0"/>
        <w:rPr>
          <w:b/>
          <w:sz w:val="44"/>
          <w:lang w:val="ru-RU"/>
        </w:rPr>
      </w:pPr>
    </w:p>
    <w:p w:rsidR="00F004FE" w:rsidRPr="00BB3921" w:rsidRDefault="00F004FE">
      <w:pPr>
        <w:pStyle w:val="a3"/>
        <w:ind w:left="0"/>
        <w:rPr>
          <w:b/>
          <w:sz w:val="44"/>
          <w:lang w:val="ru-RU"/>
        </w:rPr>
      </w:pPr>
    </w:p>
    <w:p w:rsidR="00F004FE" w:rsidRPr="00BB3921" w:rsidRDefault="00F004FE">
      <w:pPr>
        <w:pStyle w:val="a3"/>
        <w:ind w:left="0"/>
        <w:rPr>
          <w:b/>
          <w:sz w:val="44"/>
          <w:lang w:val="ru-RU"/>
        </w:rPr>
      </w:pPr>
    </w:p>
    <w:p w:rsidR="00F004FE" w:rsidRPr="00BB3921" w:rsidRDefault="00F004FE">
      <w:pPr>
        <w:pStyle w:val="a3"/>
        <w:ind w:left="0"/>
        <w:rPr>
          <w:b/>
          <w:sz w:val="44"/>
          <w:lang w:val="ru-RU"/>
        </w:rPr>
      </w:pPr>
    </w:p>
    <w:p w:rsidR="00F004FE" w:rsidRPr="00BB3921" w:rsidRDefault="00F004FE">
      <w:pPr>
        <w:pStyle w:val="a3"/>
        <w:ind w:left="0"/>
        <w:rPr>
          <w:b/>
          <w:sz w:val="44"/>
          <w:lang w:val="ru-RU"/>
        </w:rPr>
      </w:pPr>
    </w:p>
    <w:p w:rsidR="00F004FE" w:rsidRPr="00BB3921" w:rsidRDefault="00F004FE">
      <w:pPr>
        <w:pStyle w:val="a3"/>
        <w:ind w:left="0"/>
        <w:rPr>
          <w:b/>
          <w:sz w:val="44"/>
          <w:lang w:val="ru-RU"/>
        </w:rPr>
      </w:pPr>
    </w:p>
    <w:p w:rsidR="00F004FE" w:rsidRPr="00BB3921" w:rsidRDefault="00F004FE">
      <w:pPr>
        <w:pStyle w:val="a3"/>
        <w:ind w:left="0"/>
        <w:rPr>
          <w:b/>
          <w:sz w:val="44"/>
          <w:lang w:val="ru-RU"/>
        </w:rPr>
      </w:pPr>
    </w:p>
    <w:p w:rsidR="00F004FE" w:rsidRPr="00BB3921" w:rsidRDefault="00F004FE">
      <w:pPr>
        <w:pStyle w:val="a3"/>
        <w:ind w:left="0"/>
        <w:rPr>
          <w:b/>
          <w:sz w:val="44"/>
          <w:lang w:val="ru-RU"/>
        </w:rPr>
      </w:pPr>
    </w:p>
    <w:p w:rsidR="00F004FE" w:rsidRPr="00BB3921" w:rsidRDefault="00F004FE">
      <w:pPr>
        <w:pStyle w:val="a3"/>
        <w:ind w:left="0"/>
        <w:rPr>
          <w:b/>
          <w:sz w:val="44"/>
          <w:lang w:val="ru-RU"/>
        </w:rPr>
      </w:pPr>
    </w:p>
    <w:p w:rsidR="00F004FE" w:rsidRPr="00BB3921" w:rsidRDefault="00F004FE">
      <w:pPr>
        <w:pStyle w:val="a3"/>
        <w:ind w:left="0"/>
        <w:rPr>
          <w:b/>
          <w:sz w:val="44"/>
          <w:lang w:val="ru-RU"/>
        </w:rPr>
      </w:pPr>
    </w:p>
    <w:p w:rsidR="00F004FE" w:rsidRPr="00BB3921" w:rsidRDefault="00F004FE">
      <w:pPr>
        <w:pStyle w:val="a3"/>
        <w:ind w:left="0"/>
        <w:rPr>
          <w:b/>
          <w:sz w:val="37"/>
          <w:lang w:val="ru-RU"/>
        </w:rPr>
      </w:pPr>
    </w:p>
    <w:p w:rsidR="00F004FE" w:rsidRPr="00BB3921" w:rsidRDefault="00CB685D">
      <w:pPr>
        <w:pStyle w:val="a3"/>
        <w:ind w:left="1291" w:right="1600"/>
        <w:jc w:val="center"/>
        <w:rPr>
          <w:lang w:val="ru-RU"/>
        </w:rPr>
      </w:pPr>
      <w:r>
        <w:rPr>
          <w:lang w:val="ru-RU"/>
        </w:rPr>
        <w:t>2017/2018</w:t>
      </w:r>
      <w:r w:rsidR="00BB3921" w:rsidRPr="00BB3921">
        <w:rPr>
          <w:lang w:val="ru-RU"/>
        </w:rPr>
        <w:t xml:space="preserve"> навчальний </w:t>
      </w:r>
      <w:proofErr w:type="gramStart"/>
      <w:r w:rsidR="00BB3921" w:rsidRPr="00BB3921">
        <w:rPr>
          <w:lang w:val="ru-RU"/>
        </w:rPr>
        <w:t>р</w:t>
      </w:r>
      <w:proofErr w:type="gramEnd"/>
      <w:r w:rsidR="00BB3921" w:rsidRPr="00BB3921">
        <w:rPr>
          <w:lang w:val="ru-RU"/>
        </w:rPr>
        <w:t>ік</w:t>
      </w:r>
    </w:p>
    <w:p w:rsidR="00F004FE" w:rsidRPr="00BB3921" w:rsidRDefault="00F004FE">
      <w:pPr>
        <w:jc w:val="center"/>
        <w:rPr>
          <w:lang w:val="ru-RU"/>
        </w:rPr>
        <w:sectPr w:rsidR="00F004FE" w:rsidRPr="00BB3921">
          <w:type w:val="continuous"/>
          <w:pgSz w:w="11900" w:h="16840"/>
          <w:pgMar w:top="480" w:right="280" w:bottom="280" w:left="860" w:header="708" w:footer="708" w:gutter="0"/>
          <w:cols w:space="720"/>
        </w:sectPr>
      </w:pPr>
    </w:p>
    <w:p w:rsidR="00F004FE" w:rsidRPr="00BB3921" w:rsidRDefault="00BB3921">
      <w:pPr>
        <w:pStyle w:val="a3"/>
        <w:spacing w:before="74" w:line="360" w:lineRule="auto"/>
        <w:ind w:right="278" w:firstLine="849"/>
        <w:jc w:val="both"/>
        <w:rPr>
          <w:lang w:val="ru-RU"/>
        </w:rPr>
      </w:pPr>
      <w:r w:rsidRPr="00BB3921">
        <w:rPr>
          <w:lang w:val="ru-RU"/>
        </w:rPr>
        <w:lastRenderedPageBreak/>
        <w:t>Відповідно до Положення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я, як директор школи, прозвітую про роботу навчального закладу за 20</w:t>
      </w:r>
      <w:r w:rsidR="00CB685D">
        <w:rPr>
          <w:lang w:val="ru-RU"/>
        </w:rPr>
        <w:t>17/2018</w:t>
      </w:r>
      <w:r w:rsidRPr="00BB3921">
        <w:rPr>
          <w:lang w:val="ru-RU"/>
        </w:rPr>
        <w:t xml:space="preserve"> навчальний </w:t>
      </w:r>
      <w:proofErr w:type="gramStart"/>
      <w:r w:rsidRPr="00BB3921">
        <w:rPr>
          <w:lang w:val="ru-RU"/>
        </w:rPr>
        <w:t>р</w:t>
      </w:r>
      <w:proofErr w:type="gramEnd"/>
      <w:r w:rsidRPr="00BB3921">
        <w:rPr>
          <w:lang w:val="ru-RU"/>
        </w:rPr>
        <w:t>ік.</w:t>
      </w:r>
    </w:p>
    <w:p w:rsidR="00F004FE" w:rsidRPr="00BB3921" w:rsidRDefault="00F004FE">
      <w:pPr>
        <w:pStyle w:val="a3"/>
        <w:spacing w:before="5"/>
        <w:ind w:left="0"/>
        <w:rPr>
          <w:sz w:val="24"/>
          <w:lang w:val="ru-RU"/>
        </w:rPr>
      </w:pPr>
    </w:p>
    <w:p w:rsidR="00F004FE" w:rsidRPr="00F74C8F" w:rsidRDefault="00BB3921">
      <w:pPr>
        <w:pStyle w:val="a3"/>
        <w:spacing w:line="360" w:lineRule="auto"/>
        <w:ind w:right="277" w:firstLine="772"/>
        <w:jc w:val="both"/>
        <w:rPr>
          <w:lang w:val="ru-RU"/>
        </w:rPr>
      </w:pPr>
      <w:r w:rsidRPr="00F74C8F">
        <w:rPr>
          <w:lang w:val="ru-RU"/>
        </w:rPr>
        <w:t xml:space="preserve">Як директор школи, у </w:t>
      </w:r>
      <w:proofErr w:type="gramStart"/>
      <w:r w:rsidRPr="00F74C8F">
        <w:rPr>
          <w:lang w:val="ru-RU"/>
        </w:rPr>
        <w:t>своїй</w:t>
      </w:r>
      <w:proofErr w:type="gramEnd"/>
      <w:r w:rsidRPr="00F74C8F">
        <w:rPr>
          <w:lang w:val="ru-RU"/>
        </w:rPr>
        <w:t xml:space="preserve"> діяльності протягом звітного періоду, я керувалася Статутом школи, Правилами внутрішнього трудового розпорядку, посадовими обов'язками директора школи, законодавством України, іншими нормативними актами, що регламентують роботу керівника загальноосвітнього навчального закладу.</w:t>
      </w:r>
    </w:p>
    <w:p w:rsidR="00BB3921" w:rsidRPr="00F0035A" w:rsidRDefault="00CB685D" w:rsidP="00BB3921">
      <w:pPr>
        <w:ind w:left="272" w:firstLine="448"/>
        <w:jc w:val="both"/>
        <w:rPr>
          <w:sz w:val="28"/>
          <w:szCs w:val="28"/>
          <w:lang w:val="uk-UA" w:eastAsia="ru-RU"/>
        </w:rPr>
      </w:pPr>
      <w:r w:rsidRPr="00F0035A">
        <w:rPr>
          <w:sz w:val="28"/>
          <w:szCs w:val="28"/>
          <w:lang w:val="ru-RU"/>
        </w:rPr>
        <w:t>В 2017/2018</w:t>
      </w:r>
      <w:r w:rsidR="00BB3921" w:rsidRPr="00F0035A">
        <w:rPr>
          <w:sz w:val="28"/>
          <w:szCs w:val="28"/>
          <w:lang w:val="ru-RU"/>
        </w:rPr>
        <w:t xml:space="preserve"> навчальному році педагогічний колектив школи працював </w:t>
      </w:r>
      <w:proofErr w:type="gramStart"/>
      <w:r w:rsidR="00BB3921" w:rsidRPr="00F0035A">
        <w:rPr>
          <w:sz w:val="28"/>
          <w:szCs w:val="28"/>
          <w:lang w:val="ru-RU"/>
        </w:rPr>
        <w:t>над</w:t>
      </w:r>
      <w:proofErr w:type="gramEnd"/>
      <w:r w:rsidR="00BB3921" w:rsidRPr="00F0035A">
        <w:rPr>
          <w:sz w:val="28"/>
          <w:szCs w:val="28"/>
          <w:lang w:val="ru-RU"/>
        </w:rPr>
        <w:t xml:space="preserve"> вирішенням науково-методичної проблеми </w:t>
      </w:r>
      <w:r w:rsidR="00BB3921" w:rsidRPr="00F0035A">
        <w:rPr>
          <w:sz w:val="28"/>
          <w:szCs w:val="28"/>
          <w:lang w:val="uk-UA" w:eastAsia="ru-RU"/>
        </w:rPr>
        <w:t>«Формування конкурентноспроможної особистості засобами традиційних та інноваційних технологій</w:t>
      </w:r>
      <w:r w:rsidR="00F74C8F">
        <w:rPr>
          <w:sz w:val="28"/>
          <w:szCs w:val="28"/>
          <w:lang w:val="uk-UA" w:eastAsia="ru-RU"/>
        </w:rPr>
        <w:t xml:space="preserve"> в рамках реалізації концепції «Нова українська школа»» на 2017/2022</w:t>
      </w:r>
      <w:r w:rsidR="00BB3921" w:rsidRPr="00F0035A">
        <w:rPr>
          <w:sz w:val="28"/>
          <w:szCs w:val="28"/>
          <w:lang w:val="uk-UA" w:eastAsia="ru-RU"/>
        </w:rPr>
        <w:t xml:space="preserve"> навчальні роки</w:t>
      </w:r>
      <w:r w:rsidR="00F0035A">
        <w:rPr>
          <w:sz w:val="28"/>
          <w:szCs w:val="28"/>
          <w:lang w:val="uk-UA" w:eastAsia="ru-RU"/>
        </w:rPr>
        <w:t>.</w:t>
      </w:r>
    </w:p>
    <w:p w:rsidR="00F004FE" w:rsidRPr="00F0035A" w:rsidRDefault="00BB3921" w:rsidP="00F0035A">
      <w:pPr>
        <w:jc w:val="both"/>
        <w:rPr>
          <w:rFonts w:ascii="Arial" w:hAnsi="Arial" w:cs="Arial"/>
          <w:color w:val="000000"/>
          <w:sz w:val="28"/>
          <w:szCs w:val="28"/>
          <w:lang w:val="uk-UA" w:eastAsia="uk-UA"/>
        </w:rPr>
      </w:pPr>
      <w:r w:rsidRPr="00F0035A">
        <w:rPr>
          <w:sz w:val="28"/>
          <w:szCs w:val="28"/>
          <w:lang w:val="uk-UA"/>
        </w:rPr>
        <w:t xml:space="preserve"> Вирішуючи дану проблему, педагогічний колекти</w:t>
      </w:r>
      <w:r w:rsidR="00543816" w:rsidRPr="00F0035A">
        <w:rPr>
          <w:sz w:val="28"/>
          <w:szCs w:val="28"/>
          <w:lang w:val="uk-UA"/>
        </w:rPr>
        <w:t>в дотримувався виконання Закону</w:t>
      </w:r>
      <w:r w:rsidRPr="00F0035A">
        <w:rPr>
          <w:sz w:val="28"/>
          <w:szCs w:val="28"/>
          <w:lang w:val="uk-UA"/>
        </w:rPr>
        <w:t xml:space="preserve"> України «Про освіту»,</w:t>
      </w:r>
      <w:r w:rsidR="00543816" w:rsidRPr="00F0035A">
        <w:rPr>
          <w:rFonts w:ascii="Arial" w:hAnsi="Arial" w:cs="Arial"/>
          <w:b/>
          <w:bCs/>
          <w:color w:val="000000"/>
          <w:sz w:val="28"/>
          <w:szCs w:val="28"/>
          <w:bdr w:val="none" w:sz="0" w:space="0" w:color="auto" w:frame="1"/>
          <w:lang w:val="uk-UA" w:eastAsia="uk-UA"/>
        </w:rPr>
        <w:t xml:space="preserve"> </w:t>
      </w:r>
      <w:r w:rsidR="00543816" w:rsidRPr="00F0035A">
        <w:rPr>
          <w:bCs/>
          <w:color w:val="000000"/>
          <w:sz w:val="28"/>
          <w:szCs w:val="28"/>
          <w:bdr w:val="none" w:sz="0" w:space="0" w:color="auto" w:frame="1"/>
          <w:lang w:val="uk-UA" w:eastAsia="uk-UA"/>
        </w:rPr>
        <w:t>Концепції реалізації державної</w:t>
      </w:r>
      <w:r w:rsidR="00543816" w:rsidRPr="00F0035A">
        <w:rPr>
          <w:bCs/>
          <w:color w:val="000000"/>
          <w:sz w:val="28"/>
          <w:szCs w:val="28"/>
          <w:bdr w:val="none" w:sz="0" w:space="0" w:color="auto" w:frame="1"/>
          <w:lang w:val="uk-UA" w:eastAsia="uk-UA"/>
        </w:rPr>
        <w:br/>
        <w:t>політики у сфері реформування загальної середньої освіти</w:t>
      </w:r>
      <w:r w:rsidR="00543816" w:rsidRPr="00F0035A">
        <w:rPr>
          <w:bCs/>
          <w:color w:val="000000"/>
          <w:sz w:val="28"/>
          <w:szCs w:val="28"/>
          <w:bdr w:val="none" w:sz="0" w:space="0" w:color="auto" w:frame="1"/>
          <w:lang w:val="uk-UA" w:eastAsia="uk-UA"/>
        </w:rPr>
        <w:br/>
        <w:t>"Нова українська школа" на період до 2029 року</w:t>
      </w:r>
      <w:r w:rsidRPr="00F0035A">
        <w:rPr>
          <w:sz w:val="28"/>
          <w:szCs w:val="28"/>
          <w:lang w:val="uk-UA"/>
        </w:rPr>
        <w:t xml:space="preserve"> працював над виконанням «Програми розвитку навчального закладу», вивченням стандартів освіти, реалізовував основні завдання концепції виховання дітей та молоді у національній системі освіти, виховуючи свідомого громадянина України, та працював над виконанням таких завдань:</w:t>
      </w:r>
    </w:p>
    <w:p w:rsidR="00F004FE" w:rsidRPr="00BB3921" w:rsidRDefault="00E76DFE" w:rsidP="00E76DFE">
      <w:pPr>
        <w:pStyle w:val="a3"/>
        <w:numPr>
          <w:ilvl w:val="0"/>
          <w:numId w:val="14"/>
        </w:numPr>
        <w:spacing w:before="2"/>
        <w:ind w:firstLine="12"/>
        <w:rPr>
          <w:sz w:val="24"/>
          <w:lang w:val="uk-UA"/>
        </w:rPr>
      </w:pPr>
      <w:r>
        <w:rPr>
          <w:bCs/>
          <w:color w:val="000000"/>
          <w:bdr w:val="none" w:sz="0" w:space="0" w:color="auto" w:frame="1"/>
          <w:lang w:val="uk-UA" w:eastAsia="uk-UA"/>
        </w:rPr>
        <w:t xml:space="preserve">реалізації державної </w:t>
      </w:r>
      <w:r w:rsidRPr="00F0035A">
        <w:rPr>
          <w:bCs/>
          <w:color w:val="000000"/>
          <w:bdr w:val="none" w:sz="0" w:space="0" w:color="auto" w:frame="1"/>
          <w:lang w:val="uk-UA" w:eastAsia="uk-UA"/>
        </w:rPr>
        <w:t>політики у сфері реформув</w:t>
      </w:r>
      <w:r>
        <w:rPr>
          <w:bCs/>
          <w:color w:val="000000"/>
          <w:bdr w:val="none" w:sz="0" w:space="0" w:color="auto" w:frame="1"/>
          <w:lang w:val="uk-UA" w:eastAsia="uk-UA"/>
        </w:rPr>
        <w:t xml:space="preserve">ання загальної середньої освіти </w:t>
      </w:r>
      <w:r w:rsidRPr="00F0035A">
        <w:rPr>
          <w:bCs/>
          <w:color w:val="000000"/>
          <w:bdr w:val="none" w:sz="0" w:space="0" w:color="auto" w:frame="1"/>
          <w:lang w:val="uk-UA" w:eastAsia="uk-UA"/>
        </w:rPr>
        <w:t>"Нова українська школа" на період до 2029 року</w:t>
      </w:r>
    </w:p>
    <w:p w:rsidR="00F004FE" w:rsidRPr="00BB3921" w:rsidRDefault="00E76DFE" w:rsidP="00E76DFE">
      <w:pPr>
        <w:pStyle w:val="a4"/>
        <w:numPr>
          <w:ilvl w:val="0"/>
          <w:numId w:val="14"/>
        </w:numPr>
        <w:tabs>
          <w:tab w:val="left" w:pos="1075"/>
        </w:tabs>
        <w:ind w:firstLine="12"/>
        <w:rPr>
          <w:sz w:val="28"/>
          <w:lang w:val="ru-RU"/>
        </w:rPr>
      </w:pPr>
      <w:r>
        <w:rPr>
          <w:sz w:val="28"/>
          <w:lang w:val="ru-RU"/>
        </w:rPr>
        <w:t xml:space="preserve">розвиток та </w:t>
      </w:r>
      <w:proofErr w:type="gramStart"/>
      <w:r>
        <w:rPr>
          <w:sz w:val="28"/>
          <w:lang w:val="ru-RU"/>
        </w:rPr>
        <w:t>п</w:t>
      </w:r>
      <w:proofErr w:type="gramEnd"/>
      <w:r>
        <w:rPr>
          <w:sz w:val="28"/>
          <w:lang w:val="ru-RU"/>
        </w:rPr>
        <w:t>ідвищення компетентностей</w:t>
      </w:r>
      <w:r w:rsidR="00BB3921" w:rsidRPr="00BB3921">
        <w:rPr>
          <w:sz w:val="28"/>
          <w:lang w:val="ru-RU"/>
        </w:rPr>
        <w:t xml:space="preserve"> учнів з базових предметів навчального</w:t>
      </w:r>
      <w:r w:rsidR="00BB3921" w:rsidRPr="00BB3921">
        <w:rPr>
          <w:spacing w:val="-8"/>
          <w:sz w:val="28"/>
          <w:lang w:val="ru-RU"/>
        </w:rPr>
        <w:t xml:space="preserve"> </w:t>
      </w:r>
      <w:r w:rsidR="00BB3921" w:rsidRPr="00BB3921">
        <w:rPr>
          <w:sz w:val="28"/>
          <w:lang w:val="ru-RU"/>
        </w:rPr>
        <w:t>плану;</w:t>
      </w:r>
    </w:p>
    <w:p w:rsidR="00F004FE" w:rsidRPr="00BB3921" w:rsidRDefault="00BB3921" w:rsidP="00E76DFE">
      <w:pPr>
        <w:pStyle w:val="a4"/>
        <w:numPr>
          <w:ilvl w:val="0"/>
          <w:numId w:val="14"/>
        </w:numPr>
        <w:tabs>
          <w:tab w:val="left" w:pos="1075"/>
        </w:tabs>
        <w:spacing w:before="163" w:line="360" w:lineRule="auto"/>
        <w:ind w:right="875" w:firstLine="12"/>
        <w:rPr>
          <w:sz w:val="28"/>
          <w:lang w:val="ru-RU"/>
        </w:rPr>
      </w:pPr>
      <w:proofErr w:type="gramStart"/>
      <w:r w:rsidRPr="00BB3921">
        <w:rPr>
          <w:sz w:val="28"/>
          <w:lang w:val="ru-RU"/>
        </w:rPr>
        <w:t>п</w:t>
      </w:r>
      <w:proofErr w:type="gramEnd"/>
      <w:r w:rsidRPr="00BB3921">
        <w:rPr>
          <w:sz w:val="28"/>
          <w:lang w:val="ru-RU"/>
        </w:rPr>
        <w:t>ідвищення теоретичної, науково-методичної та професійної підготовки педагогічних працівників шляхом організації роботи шкільних</w:t>
      </w:r>
      <w:r w:rsidRPr="00BB3921">
        <w:rPr>
          <w:spacing w:val="-27"/>
          <w:sz w:val="28"/>
          <w:lang w:val="ru-RU"/>
        </w:rPr>
        <w:t xml:space="preserve"> </w:t>
      </w:r>
      <w:r w:rsidRPr="00BB3921">
        <w:rPr>
          <w:sz w:val="28"/>
          <w:lang w:val="ru-RU"/>
        </w:rPr>
        <w:t>методичних об’єднань учителів-предметників, проведення методичних тижнів,</w:t>
      </w:r>
      <w:r w:rsidRPr="00BB3921">
        <w:rPr>
          <w:spacing w:val="-17"/>
          <w:sz w:val="28"/>
          <w:lang w:val="ru-RU"/>
        </w:rPr>
        <w:t xml:space="preserve"> </w:t>
      </w:r>
      <w:r w:rsidRPr="00BB3921">
        <w:rPr>
          <w:sz w:val="28"/>
          <w:lang w:val="ru-RU"/>
        </w:rPr>
        <w:t>днів;</w:t>
      </w:r>
    </w:p>
    <w:p w:rsidR="00F004FE" w:rsidRPr="00BB3921" w:rsidRDefault="00BB3921" w:rsidP="00E76DFE">
      <w:pPr>
        <w:pStyle w:val="a4"/>
        <w:numPr>
          <w:ilvl w:val="0"/>
          <w:numId w:val="14"/>
        </w:numPr>
        <w:tabs>
          <w:tab w:val="left" w:pos="1075"/>
        </w:tabs>
        <w:spacing w:line="360" w:lineRule="auto"/>
        <w:ind w:right="748" w:firstLine="12"/>
        <w:rPr>
          <w:sz w:val="28"/>
          <w:lang w:val="ru-RU"/>
        </w:rPr>
      </w:pPr>
      <w:r w:rsidRPr="00BB3921">
        <w:rPr>
          <w:sz w:val="28"/>
          <w:lang w:val="ru-RU"/>
        </w:rPr>
        <w:t>удосконалення роботи органів учнівського самоврядування, широке залучення їх до вирішення питань організації навчально-виховного</w:t>
      </w:r>
      <w:r w:rsidRPr="00BB3921">
        <w:rPr>
          <w:spacing w:val="-31"/>
          <w:sz w:val="28"/>
          <w:lang w:val="ru-RU"/>
        </w:rPr>
        <w:t xml:space="preserve"> </w:t>
      </w:r>
      <w:r w:rsidRPr="00BB3921">
        <w:rPr>
          <w:sz w:val="28"/>
          <w:lang w:val="ru-RU"/>
        </w:rPr>
        <w:t>процесу, життєдіяльності навчального</w:t>
      </w:r>
      <w:r w:rsidRPr="00BB3921">
        <w:rPr>
          <w:spacing w:val="-3"/>
          <w:sz w:val="28"/>
          <w:lang w:val="ru-RU"/>
        </w:rPr>
        <w:t xml:space="preserve"> </w:t>
      </w:r>
      <w:r w:rsidRPr="00BB3921">
        <w:rPr>
          <w:sz w:val="28"/>
          <w:lang w:val="ru-RU"/>
        </w:rPr>
        <w:t>закладу;</w:t>
      </w:r>
    </w:p>
    <w:p w:rsidR="00F004FE" w:rsidRPr="00BB3921" w:rsidRDefault="00BB3921" w:rsidP="00E76DFE">
      <w:pPr>
        <w:pStyle w:val="a4"/>
        <w:numPr>
          <w:ilvl w:val="0"/>
          <w:numId w:val="14"/>
        </w:numPr>
        <w:tabs>
          <w:tab w:val="left" w:pos="1075"/>
        </w:tabs>
        <w:spacing w:before="1" w:line="357" w:lineRule="auto"/>
        <w:ind w:right="1112" w:firstLine="12"/>
        <w:rPr>
          <w:sz w:val="28"/>
          <w:lang w:val="ru-RU"/>
        </w:rPr>
      </w:pPr>
      <w:proofErr w:type="gramStart"/>
      <w:r w:rsidRPr="00BB3921">
        <w:rPr>
          <w:sz w:val="28"/>
          <w:lang w:val="ru-RU"/>
        </w:rPr>
        <w:t>п</w:t>
      </w:r>
      <w:proofErr w:type="gramEnd"/>
      <w:r w:rsidRPr="00BB3921">
        <w:rPr>
          <w:sz w:val="28"/>
          <w:lang w:val="ru-RU"/>
        </w:rPr>
        <w:t>ідвищення рівня позаурочної роботи з навчальних предметів: курси</w:t>
      </w:r>
      <w:r w:rsidRPr="00BB3921">
        <w:rPr>
          <w:spacing w:val="-34"/>
          <w:sz w:val="28"/>
          <w:lang w:val="ru-RU"/>
        </w:rPr>
        <w:t xml:space="preserve"> </w:t>
      </w:r>
      <w:r w:rsidRPr="00BB3921">
        <w:rPr>
          <w:sz w:val="28"/>
          <w:lang w:val="ru-RU"/>
        </w:rPr>
        <w:t>за вибором та</w:t>
      </w:r>
      <w:r w:rsidRPr="00BB3921">
        <w:rPr>
          <w:spacing w:val="5"/>
          <w:sz w:val="28"/>
          <w:lang w:val="ru-RU"/>
        </w:rPr>
        <w:t xml:space="preserve"> </w:t>
      </w:r>
      <w:r w:rsidRPr="00BB3921">
        <w:rPr>
          <w:sz w:val="28"/>
          <w:lang w:val="ru-RU"/>
        </w:rPr>
        <w:t>факультативи;</w:t>
      </w:r>
    </w:p>
    <w:p w:rsidR="00F004FE" w:rsidRPr="00BB3921" w:rsidRDefault="00BB3921" w:rsidP="00E76DFE">
      <w:pPr>
        <w:pStyle w:val="a4"/>
        <w:numPr>
          <w:ilvl w:val="0"/>
          <w:numId w:val="14"/>
        </w:numPr>
        <w:tabs>
          <w:tab w:val="left" w:pos="1075"/>
        </w:tabs>
        <w:spacing w:before="5" w:line="357" w:lineRule="auto"/>
        <w:ind w:right="1064" w:firstLine="12"/>
        <w:rPr>
          <w:sz w:val="28"/>
          <w:lang w:val="ru-RU"/>
        </w:rPr>
      </w:pPr>
      <w:r w:rsidRPr="00BB3921">
        <w:rPr>
          <w:sz w:val="28"/>
          <w:lang w:val="ru-RU"/>
        </w:rPr>
        <w:t>продовження роботи щодо забезпечення охорони та зміцнення</w:t>
      </w:r>
      <w:r w:rsidRPr="00BB3921">
        <w:rPr>
          <w:spacing w:val="-28"/>
          <w:sz w:val="28"/>
          <w:lang w:val="ru-RU"/>
        </w:rPr>
        <w:t xml:space="preserve"> </w:t>
      </w:r>
      <w:r w:rsidRPr="00BB3921">
        <w:rPr>
          <w:sz w:val="28"/>
          <w:lang w:val="ru-RU"/>
        </w:rPr>
        <w:t>здоров’я учні</w:t>
      </w:r>
      <w:proofErr w:type="gramStart"/>
      <w:r w:rsidRPr="00BB3921">
        <w:rPr>
          <w:sz w:val="28"/>
          <w:lang w:val="ru-RU"/>
        </w:rPr>
        <w:t>в</w:t>
      </w:r>
      <w:proofErr w:type="gramEnd"/>
      <w:r w:rsidRPr="00BB3921">
        <w:rPr>
          <w:sz w:val="28"/>
          <w:lang w:val="ru-RU"/>
        </w:rPr>
        <w:t>;</w:t>
      </w:r>
    </w:p>
    <w:p w:rsidR="00F004FE" w:rsidRPr="00BB3921" w:rsidRDefault="00BB3921" w:rsidP="00E76DFE">
      <w:pPr>
        <w:pStyle w:val="a4"/>
        <w:numPr>
          <w:ilvl w:val="0"/>
          <w:numId w:val="14"/>
        </w:numPr>
        <w:tabs>
          <w:tab w:val="left" w:pos="1075"/>
        </w:tabs>
        <w:spacing w:before="6" w:line="362" w:lineRule="auto"/>
        <w:ind w:right="1168" w:firstLine="12"/>
        <w:rPr>
          <w:sz w:val="28"/>
          <w:lang w:val="ru-RU"/>
        </w:rPr>
      </w:pPr>
      <w:r w:rsidRPr="00BB3921">
        <w:rPr>
          <w:sz w:val="28"/>
          <w:lang w:val="ru-RU"/>
        </w:rPr>
        <w:t xml:space="preserve">поширення </w:t>
      </w:r>
      <w:proofErr w:type="gramStart"/>
      <w:r w:rsidRPr="00BB3921">
        <w:rPr>
          <w:sz w:val="28"/>
          <w:lang w:val="ru-RU"/>
        </w:rPr>
        <w:t>передового</w:t>
      </w:r>
      <w:proofErr w:type="gramEnd"/>
      <w:r w:rsidRPr="00BB3921">
        <w:rPr>
          <w:sz w:val="28"/>
          <w:lang w:val="ru-RU"/>
        </w:rPr>
        <w:t xml:space="preserve"> педагогічного досвіду працівників</w:t>
      </w:r>
      <w:r w:rsidRPr="00BB3921">
        <w:rPr>
          <w:spacing w:val="-26"/>
          <w:sz w:val="28"/>
          <w:lang w:val="ru-RU"/>
        </w:rPr>
        <w:t xml:space="preserve"> </w:t>
      </w:r>
      <w:r w:rsidRPr="00BB3921">
        <w:rPr>
          <w:sz w:val="28"/>
          <w:lang w:val="ru-RU"/>
        </w:rPr>
        <w:t>навчального закладу.</w:t>
      </w:r>
    </w:p>
    <w:p w:rsidR="00F004FE" w:rsidRPr="00BB3921" w:rsidRDefault="00F004FE">
      <w:pPr>
        <w:spacing w:line="362" w:lineRule="auto"/>
        <w:rPr>
          <w:sz w:val="28"/>
          <w:lang w:val="ru-RU"/>
        </w:rPr>
        <w:sectPr w:rsidR="00F004FE" w:rsidRPr="00BB3921">
          <w:pgSz w:w="11900" w:h="16840"/>
          <w:pgMar w:top="480" w:right="280" w:bottom="280" w:left="860" w:header="708" w:footer="708" w:gutter="0"/>
          <w:cols w:space="720"/>
        </w:sectPr>
      </w:pPr>
    </w:p>
    <w:p w:rsidR="00F004FE" w:rsidRPr="00BB3921" w:rsidRDefault="00BB3921">
      <w:pPr>
        <w:pStyle w:val="a3"/>
        <w:spacing w:before="74" w:line="360" w:lineRule="auto"/>
        <w:ind w:firstLine="844"/>
        <w:rPr>
          <w:lang w:val="ru-RU"/>
        </w:rPr>
      </w:pPr>
      <w:r w:rsidRPr="00BB3921">
        <w:rPr>
          <w:lang w:val="ru-RU"/>
        </w:rPr>
        <w:lastRenderedPageBreak/>
        <w:t xml:space="preserve">Велике значення для забезпечення належного процесу навчання і виховання є здійснення </w:t>
      </w:r>
      <w:proofErr w:type="gramStart"/>
      <w:r w:rsidRPr="00BB3921">
        <w:rPr>
          <w:lang w:val="ru-RU"/>
        </w:rPr>
        <w:t>планового</w:t>
      </w:r>
      <w:proofErr w:type="gramEnd"/>
      <w:r w:rsidRPr="00BB3921">
        <w:rPr>
          <w:lang w:val="ru-RU"/>
        </w:rPr>
        <w:t xml:space="preserve"> та систематичного внутрішкільного контролю. </w:t>
      </w:r>
      <w:proofErr w:type="gramStart"/>
      <w:r w:rsidRPr="00BB3921">
        <w:rPr>
          <w:lang w:val="ru-RU"/>
        </w:rPr>
        <w:t>В</w:t>
      </w:r>
      <w:proofErr w:type="gramEnd"/>
      <w:r w:rsidRPr="00BB3921">
        <w:rPr>
          <w:lang w:val="ru-RU"/>
        </w:rPr>
        <w:t xml:space="preserve"> </w:t>
      </w:r>
      <w:proofErr w:type="gramStart"/>
      <w:r w:rsidRPr="00BB3921">
        <w:rPr>
          <w:lang w:val="ru-RU"/>
        </w:rPr>
        <w:t>школ</w:t>
      </w:r>
      <w:proofErr w:type="gramEnd"/>
      <w:r w:rsidRPr="00BB3921">
        <w:rPr>
          <w:lang w:val="ru-RU"/>
        </w:rPr>
        <w:t xml:space="preserve">і здійснювався тематичний, фронтальний, попереджувальний, класно-узагальнюючий контроль. Так, на контролі </w:t>
      </w:r>
      <w:proofErr w:type="gramStart"/>
      <w:r w:rsidRPr="00BB3921">
        <w:rPr>
          <w:lang w:val="ru-RU"/>
        </w:rPr>
        <w:t>адм</w:t>
      </w:r>
      <w:proofErr w:type="gramEnd"/>
      <w:r w:rsidRPr="00BB3921">
        <w:rPr>
          <w:lang w:val="ru-RU"/>
        </w:rPr>
        <w:t>іністрації школи були такі питання:</w:t>
      </w:r>
    </w:p>
    <w:p w:rsidR="00F004FE" w:rsidRPr="00BB3921" w:rsidRDefault="00BB3921">
      <w:pPr>
        <w:pStyle w:val="a4"/>
        <w:numPr>
          <w:ilvl w:val="0"/>
          <w:numId w:val="13"/>
        </w:numPr>
        <w:tabs>
          <w:tab w:val="left" w:pos="992"/>
          <w:tab w:val="left" w:pos="993"/>
        </w:tabs>
        <w:spacing w:before="2" w:line="350" w:lineRule="auto"/>
        <w:ind w:right="1777"/>
        <w:rPr>
          <w:sz w:val="28"/>
          <w:lang w:val="ru-RU"/>
        </w:rPr>
      </w:pPr>
      <w:proofErr w:type="gramStart"/>
      <w:r w:rsidRPr="00BB3921">
        <w:rPr>
          <w:sz w:val="28"/>
          <w:lang w:val="ru-RU"/>
        </w:rPr>
        <w:t>обл</w:t>
      </w:r>
      <w:proofErr w:type="gramEnd"/>
      <w:r w:rsidRPr="00BB3921">
        <w:rPr>
          <w:sz w:val="28"/>
          <w:lang w:val="ru-RU"/>
        </w:rPr>
        <w:t>ік дітей шкільного віку мікрорайону школи, відвідування</w:t>
      </w:r>
      <w:r w:rsidRPr="00BB3921">
        <w:rPr>
          <w:spacing w:val="-30"/>
          <w:sz w:val="28"/>
          <w:lang w:val="ru-RU"/>
        </w:rPr>
        <w:t xml:space="preserve"> </w:t>
      </w:r>
      <w:r w:rsidRPr="00BB3921">
        <w:rPr>
          <w:sz w:val="28"/>
          <w:lang w:val="ru-RU"/>
        </w:rPr>
        <w:t>ними навчального закладу;</w:t>
      </w:r>
    </w:p>
    <w:p w:rsidR="00F004FE" w:rsidRDefault="00BB3921">
      <w:pPr>
        <w:pStyle w:val="a4"/>
        <w:numPr>
          <w:ilvl w:val="0"/>
          <w:numId w:val="13"/>
        </w:numPr>
        <w:tabs>
          <w:tab w:val="left" w:pos="992"/>
          <w:tab w:val="left" w:pos="993"/>
        </w:tabs>
        <w:spacing w:before="13"/>
        <w:rPr>
          <w:sz w:val="28"/>
        </w:rPr>
      </w:pPr>
      <w:r>
        <w:rPr>
          <w:sz w:val="28"/>
        </w:rPr>
        <w:t>харчування</w:t>
      </w:r>
      <w:r>
        <w:rPr>
          <w:spacing w:val="1"/>
          <w:sz w:val="28"/>
        </w:rPr>
        <w:t xml:space="preserve"> </w:t>
      </w:r>
      <w:r>
        <w:rPr>
          <w:sz w:val="28"/>
        </w:rPr>
        <w:t>учнів;</w:t>
      </w:r>
    </w:p>
    <w:p w:rsidR="00F004FE" w:rsidRDefault="00BB3921">
      <w:pPr>
        <w:pStyle w:val="a4"/>
        <w:numPr>
          <w:ilvl w:val="0"/>
          <w:numId w:val="13"/>
        </w:numPr>
        <w:tabs>
          <w:tab w:val="left" w:pos="992"/>
          <w:tab w:val="left" w:pos="993"/>
        </w:tabs>
        <w:spacing w:before="161"/>
        <w:rPr>
          <w:sz w:val="28"/>
        </w:rPr>
      </w:pPr>
      <w:r>
        <w:rPr>
          <w:sz w:val="28"/>
        </w:rPr>
        <w:t>забезпечення учнів школи підручниками</w:t>
      </w:r>
      <w:r>
        <w:rPr>
          <w:spacing w:val="7"/>
          <w:sz w:val="28"/>
        </w:rPr>
        <w:t xml:space="preserve"> </w:t>
      </w:r>
      <w:r>
        <w:rPr>
          <w:sz w:val="28"/>
        </w:rPr>
        <w:t>;</w:t>
      </w:r>
    </w:p>
    <w:p w:rsidR="00F004FE" w:rsidRDefault="00BB3921">
      <w:pPr>
        <w:pStyle w:val="a4"/>
        <w:numPr>
          <w:ilvl w:val="0"/>
          <w:numId w:val="13"/>
        </w:numPr>
        <w:tabs>
          <w:tab w:val="left" w:pos="992"/>
          <w:tab w:val="left" w:pos="993"/>
        </w:tabs>
        <w:spacing w:before="161"/>
        <w:rPr>
          <w:sz w:val="28"/>
        </w:rPr>
      </w:pPr>
      <w:r>
        <w:rPr>
          <w:sz w:val="28"/>
        </w:rPr>
        <w:t>дотримання єдиного орфографічного режиму ;</w:t>
      </w:r>
    </w:p>
    <w:p w:rsidR="00F004FE" w:rsidRPr="00BB3921" w:rsidRDefault="00BB3921">
      <w:pPr>
        <w:pStyle w:val="a4"/>
        <w:numPr>
          <w:ilvl w:val="0"/>
          <w:numId w:val="13"/>
        </w:numPr>
        <w:tabs>
          <w:tab w:val="left" w:pos="992"/>
          <w:tab w:val="left" w:pos="993"/>
        </w:tabs>
        <w:spacing w:before="156"/>
        <w:rPr>
          <w:sz w:val="28"/>
          <w:lang w:val="ru-RU"/>
        </w:rPr>
      </w:pPr>
      <w:r w:rsidRPr="00BB3921">
        <w:rPr>
          <w:sz w:val="28"/>
          <w:lang w:val="ru-RU"/>
        </w:rPr>
        <w:t>робота з дітьми, схильних до</w:t>
      </w:r>
      <w:r w:rsidRPr="00BB3921">
        <w:rPr>
          <w:spacing w:val="5"/>
          <w:sz w:val="28"/>
          <w:lang w:val="ru-RU"/>
        </w:rPr>
        <w:t xml:space="preserve"> </w:t>
      </w:r>
      <w:r w:rsidRPr="00BB3921">
        <w:rPr>
          <w:sz w:val="28"/>
          <w:lang w:val="ru-RU"/>
        </w:rPr>
        <w:t>правопорушень;</w:t>
      </w:r>
    </w:p>
    <w:p w:rsidR="00F004FE" w:rsidRPr="00BB3921" w:rsidRDefault="00BB3921">
      <w:pPr>
        <w:pStyle w:val="a4"/>
        <w:numPr>
          <w:ilvl w:val="0"/>
          <w:numId w:val="13"/>
        </w:numPr>
        <w:tabs>
          <w:tab w:val="left" w:pos="992"/>
          <w:tab w:val="left" w:pos="993"/>
        </w:tabs>
        <w:spacing w:before="161"/>
        <w:rPr>
          <w:sz w:val="28"/>
          <w:lang w:val="ru-RU"/>
        </w:rPr>
      </w:pPr>
      <w:proofErr w:type="gramStart"/>
      <w:r w:rsidRPr="00BB3921">
        <w:rPr>
          <w:sz w:val="28"/>
          <w:lang w:val="ru-RU"/>
        </w:rPr>
        <w:t>проф</w:t>
      </w:r>
      <w:proofErr w:type="gramEnd"/>
      <w:r w:rsidRPr="00BB3921">
        <w:rPr>
          <w:sz w:val="28"/>
          <w:lang w:val="ru-RU"/>
        </w:rPr>
        <w:t>ілактика СНІДу та наркоманії серед учнів;</w:t>
      </w:r>
    </w:p>
    <w:p w:rsidR="00F004FE" w:rsidRPr="00BB3921" w:rsidRDefault="00BB3921">
      <w:pPr>
        <w:pStyle w:val="a4"/>
        <w:numPr>
          <w:ilvl w:val="0"/>
          <w:numId w:val="13"/>
        </w:numPr>
        <w:tabs>
          <w:tab w:val="left" w:pos="992"/>
          <w:tab w:val="left" w:pos="993"/>
        </w:tabs>
        <w:spacing w:before="161"/>
        <w:rPr>
          <w:sz w:val="28"/>
          <w:lang w:val="ru-RU"/>
        </w:rPr>
      </w:pPr>
      <w:r w:rsidRPr="00BB3921">
        <w:rPr>
          <w:sz w:val="28"/>
          <w:lang w:val="ru-RU"/>
        </w:rPr>
        <w:t>сані</w:t>
      </w:r>
      <w:proofErr w:type="gramStart"/>
      <w:r w:rsidRPr="00BB3921">
        <w:rPr>
          <w:sz w:val="28"/>
          <w:lang w:val="ru-RU"/>
        </w:rPr>
        <w:t>тарно-г</w:t>
      </w:r>
      <w:proofErr w:type="gramEnd"/>
      <w:r w:rsidRPr="00BB3921">
        <w:rPr>
          <w:sz w:val="28"/>
          <w:lang w:val="ru-RU"/>
        </w:rPr>
        <w:t>ігієнічні умови навчання і виховання</w:t>
      </w:r>
      <w:r w:rsidRPr="00BB3921">
        <w:rPr>
          <w:spacing w:val="3"/>
          <w:sz w:val="28"/>
          <w:lang w:val="ru-RU"/>
        </w:rPr>
        <w:t xml:space="preserve"> </w:t>
      </w:r>
      <w:r w:rsidRPr="00BB3921">
        <w:rPr>
          <w:sz w:val="28"/>
          <w:lang w:val="ru-RU"/>
        </w:rPr>
        <w:t>дітей;</w:t>
      </w:r>
    </w:p>
    <w:p w:rsidR="00F004FE" w:rsidRPr="00BB3921" w:rsidRDefault="00BB3921">
      <w:pPr>
        <w:pStyle w:val="a4"/>
        <w:numPr>
          <w:ilvl w:val="0"/>
          <w:numId w:val="13"/>
        </w:numPr>
        <w:tabs>
          <w:tab w:val="left" w:pos="1064"/>
          <w:tab w:val="left" w:pos="1065"/>
        </w:tabs>
        <w:spacing w:before="161"/>
        <w:ind w:left="1064" w:hanging="432"/>
        <w:rPr>
          <w:sz w:val="28"/>
          <w:lang w:val="ru-RU"/>
        </w:rPr>
      </w:pPr>
      <w:r w:rsidRPr="00BB3921">
        <w:rPr>
          <w:sz w:val="28"/>
          <w:lang w:val="ru-RU"/>
        </w:rPr>
        <w:t>стан виконання навчальних планів і програм та якість їх</w:t>
      </w:r>
      <w:r w:rsidRPr="00BB3921">
        <w:rPr>
          <w:spacing w:val="-7"/>
          <w:sz w:val="28"/>
          <w:lang w:val="ru-RU"/>
        </w:rPr>
        <w:t xml:space="preserve"> </w:t>
      </w:r>
      <w:r w:rsidRPr="00BB3921">
        <w:rPr>
          <w:sz w:val="28"/>
          <w:lang w:val="ru-RU"/>
        </w:rPr>
        <w:t>засвоєння;</w:t>
      </w:r>
    </w:p>
    <w:p w:rsidR="00F004FE" w:rsidRPr="00BB3921" w:rsidRDefault="00BB3921">
      <w:pPr>
        <w:pStyle w:val="a4"/>
        <w:numPr>
          <w:ilvl w:val="0"/>
          <w:numId w:val="13"/>
        </w:numPr>
        <w:tabs>
          <w:tab w:val="left" w:pos="992"/>
          <w:tab w:val="left" w:pos="993"/>
        </w:tabs>
        <w:spacing w:before="161"/>
        <w:rPr>
          <w:sz w:val="28"/>
          <w:lang w:val="ru-RU"/>
        </w:rPr>
      </w:pPr>
      <w:r w:rsidRPr="00BB3921">
        <w:rPr>
          <w:sz w:val="28"/>
          <w:lang w:val="ru-RU"/>
        </w:rPr>
        <w:t>контроль за роботою методичних об’єднань</w:t>
      </w:r>
      <w:r w:rsidRPr="00BB3921">
        <w:rPr>
          <w:spacing w:val="-4"/>
          <w:sz w:val="28"/>
          <w:lang w:val="ru-RU"/>
        </w:rPr>
        <w:t xml:space="preserve"> </w:t>
      </w:r>
      <w:r w:rsidRPr="00BB3921">
        <w:rPr>
          <w:sz w:val="28"/>
          <w:lang w:val="ru-RU"/>
        </w:rPr>
        <w:t>школи;</w:t>
      </w:r>
    </w:p>
    <w:p w:rsidR="00F004FE" w:rsidRPr="00BB3921" w:rsidRDefault="00BB3921">
      <w:pPr>
        <w:pStyle w:val="a4"/>
        <w:numPr>
          <w:ilvl w:val="0"/>
          <w:numId w:val="13"/>
        </w:numPr>
        <w:tabs>
          <w:tab w:val="left" w:pos="992"/>
          <w:tab w:val="left" w:pos="993"/>
        </w:tabs>
        <w:spacing w:before="156" w:line="352" w:lineRule="auto"/>
        <w:ind w:right="426"/>
        <w:rPr>
          <w:sz w:val="28"/>
          <w:lang w:val="ru-RU"/>
        </w:rPr>
      </w:pPr>
      <w:r w:rsidRPr="00BB3921">
        <w:rPr>
          <w:sz w:val="28"/>
          <w:lang w:val="ru-RU"/>
        </w:rPr>
        <w:t>стан викладання пре</w:t>
      </w:r>
      <w:r w:rsidR="00E76DFE">
        <w:rPr>
          <w:sz w:val="28"/>
          <w:lang w:val="ru-RU"/>
        </w:rPr>
        <w:t>дметів: правознавства</w:t>
      </w:r>
      <w:r w:rsidR="00077C20">
        <w:rPr>
          <w:sz w:val="28"/>
          <w:lang w:val="ru-RU"/>
        </w:rPr>
        <w:t>, роботи ГПД</w:t>
      </w:r>
      <w:proofErr w:type="gramStart"/>
      <w:r w:rsidRPr="00BB3921">
        <w:rPr>
          <w:sz w:val="28"/>
          <w:lang w:val="ru-RU"/>
        </w:rPr>
        <w:t xml:space="preserve"> ,</w:t>
      </w:r>
      <w:proofErr w:type="gramEnd"/>
      <w:r w:rsidRPr="00BB3921">
        <w:rPr>
          <w:sz w:val="28"/>
          <w:lang w:val="ru-RU"/>
        </w:rPr>
        <w:t xml:space="preserve"> математики, використання варіативної частини робочого навчального</w:t>
      </w:r>
      <w:r w:rsidRPr="00BB3921">
        <w:rPr>
          <w:spacing w:val="-2"/>
          <w:sz w:val="28"/>
          <w:lang w:val="ru-RU"/>
        </w:rPr>
        <w:t xml:space="preserve"> </w:t>
      </w:r>
      <w:r w:rsidRPr="00BB3921">
        <w:rPr>
          <w:sz w:val="28"/>
          <w:lang w:val="ru-RU"/>
        </w:rPr>
        <w:t>плану;</w:t>
      </w:r>
    </w:p>
    <w:p w:rsidR="00F004FE" w:rsidRPr="00BB3921" w:rsidRDefault="00BB3921">
      <w:pPr>
        <w:pStyle w:val="a4"/>
        <w:numPr>
          <w:ilvl w:val="0"/>
          <w:numId w:val="13"/>
        </w:numPr>
        <w:tabs>
          <w:tab w:val="left" w:pos="992"/>
          <w:tab w:val="left" w:pos="993"/>
        </w:tabs>
        <w:spacing w:before="11" w:line="352" w:lineRule="auto"/>
        <w:ind w:right="1029"/>
        <w:rPr>
          <w:sz w:val="28"/>
          <w:lang w:val="ru-RU"/>
        </w:rPr>
      </w:pPr>
      <w:proofErr w:type="gramStart"/>
      <w:r w:rsidRPr="00BB3921">
        <w:rPr>
          <w:sz w:val="28"/>
          <w:lang w:val="ru-RU"/>
        </w:rPr>
        <w:t>п</w:t>
      </w:r>
      <w:proofErr w:type="gramEnd"/>
      <w:r w:rsidRPr="00BB3921">
        <w:rPr>
          <w:sz w:val="28"/>
          <w:lang w:val="ru-RU"/>
        </w:rPr>
        <w:t>ідготовка на уроках до державної підсумкової атестації та зовнішнього незалежного оцінювання</w:t>
      </w:r>
      <w:r w:rsidRPr="00BB3921">
        <w:rPr>
          <w:spacing w:val="3"/>
          <w:sz w:val="28"/>
          <w:lang w:val="ru-RU"/>
        </w:rPr>
        <w:t xml:space="preserve"> </w:t>
      </w:r>
      <w:r w:rsidRPr="00BB3921">
        <w:rPr>
          <w:sz w:val="28"/>
          <w:lang w:val="ru-RU"/>
        </w:rPr>
        <w:t>;</w:t>
      </w:r>
    </w:p>
    <w:p w:rsidR="00F004FE" w:rsidRPr="00BB3921" w:rsidRDefault="00BB3921">
      <w:pPr>
        <w:pStyle w:val="a4"/>
        <w:numPr>
          <w:ilvl w:val="0"/>
          <w:numId w:val="13"/>
        </w:numPr>
        <w:tabs>
          <w:tab w:val="left" w:pos="992"/>
          <w:tab w:val="left" w:pos="993"/>
        </w:tabs>
        <w:spacing w:before="7"/>
        <w:rPr>
          <w:sz w:val="28"/>
          <w:lang w:val="ru-RU"/>
        </w:rPr>
      </w:pPr>
      <w:r w:rsidRPr="00BB3921">
        <w:rPr>
          <w:sz w:val="28"/>
          <w:lang w:val="ru-RU"/>
        </w:rPr>
        <w:t xml:space="preserve">контроль за дотриманням режиму роботи ГПД </w:t>
      </w:r>
      <w:proofErr w:type="gramStart"/>
      <w:r w:rsidRPr="00BB3921">
        <w:rPr>
          <w:sz w:val="28"/>
          <w:lang w:val="ru-RU"/>
        </w:rPr>
        <w:t>в</w:t>
      </w:r>
      <w:proofErr w:type="gramEnd"/>
      <w:r w:rsidRPr="00BB3921">
        <w:rPr>
          <w:spacing w:val="1"/>
          <w:sz w:val="28"/>
          <w:lang w:val="ru-RU"/>
        </w:rPr>
        <w:t xml:space="preserve"> </w:t>
      </w:r>
      <w:r w:rsidRPr="00BB3921">
        <w:rPr>
          <w:sz w:val="28"/>
          <w:lang w:val="ru-RU"/>
        </w:rPr>
        <w:t>школі;</w:t>
      </w:r>
    </w:p>
    <w:p w:rsidR="00F004FE" w:rsidRPr="00BB3921" w:rsidRDefault="00BB3921">
      <w:pPr>
        <w:pStyle w:val="a4"/>
        <w:numPr>
          <w:ilvl w:val="0"/>
          <w:numId w:val="13"/>
        </w:numPr>
        <w:tabs>
          <w:tab w:val="left" w:pos="992"/>
          <w:tab w:val="left" w:pos="993"/>
        </w:tabs>
        <w:spacing w:before="161"/>
        <w:rPr>
          <w:sz w:val="28"/>
          <w:lang w:val="ru-RU"/>
        </w:rPr>
      </w:pPr>
      <w:r w:rsidRPr="00BB3921">
        <w:rPr>
          <w:sz w:val="28"/>
          <w:lang w:val="ru-RU"/>
        </w:rPr>
        <w:t xml:space="preserve">контроль за роботою </w:t>
      </w:r>
      <w:proofErr w:type="gramStart"/>
      <w:r w:rsidRPr="00BB3921">
        <w:rPr>
          <w:sz w:val="28"/>
          <w:lang w:val="ru-RU"/>
        </w:rPr>
        <w:t>по</w:t>
      </w:r>
      <w:proofErr w:type="gramEnd"/>
      <w:r w:rsidRPr="00BB3921">
        <w:rPr>
          <w:sz w:val="28"/>
          <w:lang w:val="ru-RU"/>
        </w:rPr>
        <w:t xml:space="preserve"> військово-патріотичному вихованню в</w:t>
      </w:r>
      <w:r w:rsidRPr="00BB3921">
        <w:rPr>
          <w:spacing w:val="-8"/>
          <w:sz w:val="28"/>
          <w:lang w:val="ru-RU"/>
        </w:rPr>
        <w:t xml:space="preserve"> </w:t>
      </w:r>
      <w:r w:rsidRPr="00BB3921">
        <w:rPr>
          <w:sz w:val="28"/>
          <w:lang w:val="ru-RU"/>
        </w:rPr>
        <w:t>школі;</w:t>
      </w:r>
    </w:p>
    <w:p w:rsidR="00F004FE" w:rsidRPr="00BB3921" w:rsidRDefault="00BB3921">
      <w:pPr>
        <w:pStyle w:val="a4"/>
        <w:numPr>
          <w:ilvl w:val="0"/>
          <w:numId w:val="13"/>
        </w:numPr>
        <w:tabs>
          <w:tab w:val="left" w:pos="992"/>
          <w:tab w:val="left" w:pos="993"/>
        </w:tabs>
        <w:spacing w:before="161" w:line="352" w:lineRule="auto"/>
        <w:ind w:right="558"/>
        <w:rPr>
          <w:sz w:val="28"/>
          <w:lang w:val="ru-RU"/>
        </w:rPr>
      </w:pPr>
      <w:r w:rsidRPr="00BB3921">
        <w:rPr>
          <w:sz w:val="28"/>
          <w:lang w:val="ru-RU"/>
        </w:rPr>
        <w:t xml:space="preserve">проведення державної </w:t>
      </w:r>
      <w:proofErr w:type="gramStart"/>
      <w:r w:rsidRPr="00BB3921">
        <w:rPr>
          <w:sz w:val="28"/>
          <w:lang w:val="ru-RU"/>
        </w:rPr>
        <w:t>п</w:t>
      </w:r>
      <w:proofErr w:type="gramEnd"/>
      <w:r w:rsidRPr="00BB3921">
        <w:rPr>
          <w:sz w:val="28"/>
          <w:lang w:val="ru-RU"/>
        </w:rPr>
        <w:t>ідсумкової атестації в 4, 9,11 ( у формі</w:t>
      </w:r>
      <w:r w:rsidRPr="00BB3921">
        <w:rPr>
          <w:spacing w:val="-29"/>
          <w:sz w:val="28"/>
          <w:lang w:val="ru-RU"/>
        </w:rPr>
        <w:t xml:space="preserve"> </w:t>
      </w:r>
      <w:r w:rsidRPr="00BB3921">
        <w:rPr>
          <w:sz w:val="28"/>
          <w:lang w:val="ru-RU"/>
        </w:rPr>
        <w:t>зовнішнього незалежного оцінювання)</w:t>
      </w:r>
      <w:r w:rsidRPr="00BB3921">
        <w:rPr>
          <w:spacing w:val="2"/>
          <w:sz w:val="28"/>
          <w:lang w:val="ru-RU"/>
        </w:rPr>
        <w:t xml:space="preserve"> </w:t>
      </w:r>
      <w:r w:rsidRPr="00BB3921">
        <w:rPr>
          <w:sz w:val="28"/>
          <w:lang w:val="ru-RU"/>
        </w:rPr>
        <w:t>класах.</w:t>
      </w:r>
    </w:p>
    <w:p w:rsidR="00F004FE" w:rsidRPr="00BB3921" w:rsidRDefault="00BB3921">
      <w:pPr>
        <w:pStyle w:val="a3"/>
        <w:spacing w:before="7" w:line="360" w:lineRule="auto"/>
        <w:ind w:right="280" w:firstLine="772"/>
        <w:jc w:val="both"/>
        <w:rPr>
          <w:lang w:val="ru-RU"/>
        </w:rPr>
      </w:pPr>
      <w:r w:rsidRPr="00BB3921">
        <w:rPr>
          <w:lang w:val="ru-RU"/>
        </w:rPr>
        <w:t xml:space="preserve">Всі матеріали, які були зібрані </w:t>
      </w:r>
      <w:proofErr w:type="gramStart"/>
      <w:r w:rsidRPr="00BB3921">
        <w:rPr>
          <w:lang w:val="ru-RU"/>
        </w:rPr>
        <w:t>п</w:t>
      </w:r>
      <w:proofErr w:type="gramEnd"/>
      <w:r w:rsidRPr="00BB3921">
        <w:rPr>
          <w:lang w:val="ru-RU"/>
        </w:rPr>
        <w:t>ід час здійснення контролю, виносились на обговорення на засідання методичних об’єднань, нарадах при директору, педагогічних радах, засіданнях ради школи, були видані узагальнюючі накази по питаннях, які стояли на контролі.</w:t>
      </w:r>
    </w:p>
    <w:p w:rsidR="00F004FE" w:rsidRPr="00BB3921" w:rsidRDefault="00BB3921">
      <w:pPr>
        <w:pStyle w:val="a3"/>
        <w:spacing w:before="3" w:line="360" w:lineRule="auto"/>
        <w:ind w:right="275" w:firstLine="705"/>
        <w:jc w:val="both"/>
        <w:rPr>
          <w:lang w:val="ru-RU"/>
        </w:rPr>
      </w:pPr>
      <w:r w:rsidRPr="00BB3921">
        <w:rPr>
          <w:lang w:val="ru-RU"/>
        </w:rPr>
        <w:t>Така система роботи сприяла організації методичної роботи школи, використанню нових методичних технологій, розробці і проведенню нестандартних урокі</w:t>
      </w:r>
      <w:proofErr w:type="gramStart"/>
      <w:r w:rsidRPr="00BB3921">
        <w:rPr>
          <w:lang w:val="ru-RU"/>
        </w:rPr>
        <w:t>в</w:t>
      </w:r>
      <w:proofErr w:type="gramEnd"/>
      <w:r w:rsidRPr="00BB3921">
        <w:rPr>
          <w:lang w:val="ru-RU"/>
        </w:rPr>
        <w:t>.</w:t>
      </w:r>
    </w:p>
    <w:p w:rsidR="00F004FE" w:rsidRPr="00BB3921" w:rsidRDefault="00F004FE">
      <w:pPr>
        <w:spacing w:line="360" w:lineRule="auto"/>
        <w:jc w:val="both"/>
        <w:rPr>
          <w:lang w:val="ru-RU"/>
        </w:rPr>
        <w:sectPr w:rsidR="00F004FE" w:rsidRPr="00BB3921">
          <w:pgSz w:w="11900" w:h="16840"/>
          <w:pgMar w:top="480" w:right="280" w:bottom="280" w:left="860" w:header="708" w:footer="708" w:gutter="0"/>
          <w:cols w:space="720"/>
        </w:sectPr>
      </w:pPr>
    </w:p>
    <w:p w:rsidR="00F004FE" w:rsidRPr="00BB3921" w:rsidRDefault="00BB3921">
      <w:pPr>
        <w:pStyle w:val="a3"/>
        <w:spacing w:before="74" w:line="362" w:lineRule="auto"/>
        <w:ind w:right="841" w:firstLine="705"/>
        <w:rPr>
          <w:lang w:val="ru-RU"/>
        </w:rPr>
      </w:pPr>
      <w:r w:rsidRPr="00BB3921">
        <w:rPr>
          <w:lang w:val="ru-RU"/>
        </w:rPr>
        <w:lastRenderedPageBreak/>
        <w:t xml:space="preserve">Велику роль у вирішенні проблеми </w:t>
      </w:r>
      <w:proofErr w:type="gramStart"/>
      <w:r w:rsidRPr="00BB3921">
        <w:rPr>
          <w:lang w:val="ru-RU"/>
        </w:rPr>
        <w:t>школи в</w:t>
      </w:r>
      <w:proofErr w:type="gramEnd"/>
      <w:r w:rsidRPr="00BB3921">
        <w:rPr>
          <w:lang w:val="ru-RU"/>
        </w:rPr>
        <w:t>ідігравала робота педагогічної ради, на засіданнях якої розглядалися питання:</w:t>
      </w:r>
    </w:p>
    <w:p w:rsidR="00F004FE" w:rsidRPr="00BB3921" w:rsidRDefault="00BB3921">
      <w:pPr>
        <w:pStyle w:val="a3"/>
        <w:spacing w:line="360" w:lineRule="auto"/>
        <w:ind w:right="569"/>
        <w:rPr>
          <w:lang w:val="ru-RU"/>
        </w:rPr>
      </w:pPr>
      <w:r w:rsidRPr="00BB3921">
        <w:rPr>
          <w:b/>
          <w:lang w:val="ru-RU"/>
        </w:rPr>
        <w:t>«</w:t>
      </w:r>
      <w:r w:rsidRPr="00BB3921">
        <w:rPr>
          <w:lang w:val="ru-RU"/>
        </w:rPr>
        <w:t xml:space="preserve">Шляхи </w:t>
      </w:r>
      <w:proofErr w:type="gramStart"/>
      <w:r w:rsidRPr="00BB3921">
        <w:rPr>
          <w:lang w:val="ru-RU"/>
        </w:rPr>
        <w:t>п</w:t>
      </w:r>
      <w:proofErr w:type="gramEnd"/>
      <w:r w:rsidRPr="00BB3921">
        <w:rPr>
          <w:lang w:val="ru-RU"/>
        </w:rPr>
        <w:t>ідвищення якості знань учнів, які мають початковий та середній рівні навчальних досягнень","Ефективне використання нових педагогічних технологій</w:t>
      </w:r>
      <w:r w:rsidRPr="00BB3921">
        <w:rPr>
          <w:spacing w:val="-29"/>
          <w:lang w:val="ru-RU"/>
        </w:rPr>
        <w:t xml:space="preserve"> </w:t>
      </w:r>
      <w:r w:rsidRPr="00BB3921">
        <w:rPr>
          <w:lang w:val="ru-RU"/>
        </w:rPr>
        <w:t>з метою вироблення в учнів практичного та творчого застосування набутих знань", " Погодження матеріалів для складання ДПА в 4 та 9 класах", " Профілактика правопорушень серед</w:t>
      </w:r>
      <w:r w:rsidRPr="00BB3921">
        <w:rPr>
          <w:spacing w:val="1"/>
          <w:lang w:val="ru-RU"/>
        </w:rPr>
        <w:t xml:space="preserve"> </w:t>
      </w:r>
      <w:r w:rsidRPr="00BB3921">
        <w:rPr>
          <w:lang w:val="ru-RU"/>
        </w:rPr>
        <w:t>неповнолітніх»,</w:t>
      </w:r>
    </w:p>
    <w:p w:rsidR="00F004FE" w:rsidRPr="00BB3921" w:rsidRDefault="00BB3921">
      <w:pPr>
        <w:pStyle w:val="a3"/>
        <w:spacing w:line="362" w:lineRule="auto"/>
        <w:ind w:firstLine="777"/>
        <w:rPr>
          <w:lang w:val="ru-RU"/>
        </w:rPr>
      </w:pPr>
      <w:r w:rsidRPr="00BB3921">
        <w:rPr>
          <w:lang w:val="ru-RU"/>
        </w:rPr>
        <w:t>«Виховання в учнів поваги до держави, її законів, почуття відповідальності, патріотизму та любові до Батьківщини», «Робота з обдарованими учнями».</w:t>
      </w:r>
    </w:p>
    <w:p w:rsidR="00F004FE" w:rsidRPr="00BB3921" w:rsidRDefault="00BB3921">
      <w:pPr>
        <w:pStyle w:val="a3"/>
        <w:spacing w:line="360" w:lineRule="auto"/>
        <w:ind w:firstLine="710"/>
        <w:rPr>
          <w:lang w:val="ru-RU"/>
        </w:rPr>
      </w:pPr>
      <w:r w:rsidRPr="00BB3921">
        <w:rPr>
          <w:lang w:val="ru-RU"/>
        </w:rPr>
        <w:t>Робота над виконанням цих питань була чітко спланова</w:t>
      </w:r>
      <w:r w:rsidR="00F74C8F">
        <w:rPr>
          <w:lang w:val="ru-RU"/>
        </w:rPr>
        <w:t xml:space="preserve">на, над її виконанням працював </w:t>
      </w:r>
      <w:r w:rsidRPr="00BB3921">
        <w:rPr>
          <w:lang w:val="ru-RU"/>
        </w:rPr>
        <w:t xml:space="preserve">весь педагогічний колектив, методичні об’єднання. </w:t>
      </w:r>
      <w:proofErr w:type="gramStart"/>
      <w:r w:rsidRPr="00BB3921">
        <w:rPr>
          <w:lang w:val="ru-RU"/>
        </w:rPr>
        <w:t>Кр</w:t>
      </w:r>
      <w:proofErr w:type="gramEnd"/>
      <w:r w:rsidRPr="00BB3921">
        <w:rPr>
          <w:lang w:val="ru-RU"/>
        </w:rPr>
        <w:t>ім того, кожен учитель працював над індивідуальною темою, яка випливає з проблеми школи.</w:t>
      </w:r>
    </w:p>
    <w:p w:rsidR="00F004FE" w:rsidRPr="00BB3921" w:rsidRDefault="00BB3921">
      <w:pPr>
        <w:pStyle w:val="a3"/>
        <w:tabs>
          <w:tab w:val="left" w:pos="2773"/>
        </w:tabs>
        <w:spacing w:line="360" w:lineRule="auto"/>
        <w:ind w:right="410" w:firstLine="633"/>
        <w:rPr>
          <w:lang w:val="ru-RU"/>
        </w:rPr>
      </w:pPr>
      <w:proofErr w:type="gramStart"/>
      <w:r w:rsidRPr="00BB3921">
        <w:rPr>
          <w:lang w:val="ru-RU"/>
        </w:rPr>
        <w:t>З</w:t>
      </w:r>
      <w:proofErr w:type="gramEnd"/>
      <w:r w:rsidRPr="00BB3921">
        <w:rPr>
          <w:lang w:val="ru-RU"/>
        </w:rPr>
        <w:t xml:space="preserve"> метою цілеспрямованої роботи та для забезпечення колективного керівництва методичною роботою в школі була створена методична рада, до складу якої ввійшли заступник</w:t>
      </w:r>
      <w:r w:rsidR="00F0035A">
        <w:rPr>
          <w:lang w:val="ru-RU"/>
        </w:rPr>
        <w:t>и</w:t>
      </w:r>
      <w:r w:rsidRPr="00BB3921">
        <w:rPr>
          <w:lang w:val="ru-RU"/>
        </w:rPr>
        <w:t xml:space="preserve"> директора </w:t>
      </w:r>
      <w:r w:rsidR="00F0035A">
        <w:rPr>
          <w:lang w:val="ru-RU"/>
        </w:rPr>
        <w:t>ш</w:t>
      </w:r>
      <w:r w:rsidRPr="00BB3921">
        <w:rPr>
          <w:lang w:val="ru-RU"/>
        </w:rPr>
        <w:t>коли з навчально</w:t>
      </w:r>
      <w:r w:rsidR="00F0035A">
        <w:rPr>
          <w:lang w:val="ru-RU"/>
        </w:rPr>
        <w:t>-виховної роботи Штойко Роман Антонович, Федорченко  Ганна</w:t>
      </w:r>
      <w:r w:rsidRPr="00BB3921">
        <w:rPr>
          <w:lang w:val="ru-RU"/>
        </w:rPr>
        <w:t xml:space="preserve"> Миколаївна, заступник директора школи з виховн</w:t>
      </w:r>
      <w:r w:rsidR="00F0035A">
        <w:rPr>
          <w:lang w:val="ru-RU"/>
        </w:rPr>
        <w:t>ої роботи Гурнак Людмила Дмитрівна</w:t>
      </w:r>
      <w:r w:rsidRPr="00BB3921">
        <w:rPr>
          <w:lang w:val="ru-RU"/>
        </w:rPr>
        <w:t>, керівники шкільних методичних об’єдн</w:t>
      </w:r>
      <w:r w:rsidR="00F0035A">
        <w:rPr>
          <w:lang w:val="ru-RU"/>
        </w:rPr>
        <w:t xml:space="preserve">ань – Боса Наталія Іванівна, Ковригіна Євгенія Григорівна, </w:t>
      </w:r>
      <w:r w:rsidR="00D16F39">
        <w:rPr>
          <w:lang w:val="ru-RU"/>
        </w:rPr>
        <w:t>Защитинська Галина Олександрівна, бібліотекар школи Загородня Маїна Василівна</w:t>
      </w:r>
      <w:r w:rsidRPr="00BB3921">
        <w:rPr>
          <w:lang w:val="ru-RU"/>
        </w:rPr>
        <w:t>.</w:t>
      </w:r>
    </w:p>
    <w:p w:rsidR="00F004FE" w:rsidRPr="00BB3921" w:rsidRDefault="00D16F39">
      <w:pPr>
        <w:pStyle w:val="a3"/>
        <w:spacing w:line="360" w:lineRule="auto"/>
        <w:ind w:right="299" w:firstLine="720"/>
        <w:rPr>
          <w:lang w:val="ru-RU"/>
        </w:rPr>
      </w:pPr>
      <w:r>
        <w:rPr>
          <w:lang w:val="ru-RU"/>
        </w:rPr>
        <w:t>Протягом 2017/2018</w:t>
      </w:r>
      <w:r w:rsidR="00BB3921" w:rsidRPr="00BB3921">
        <w:rPr>
          <w:lang w:val="ru-RU"/>
        </w:rPr>
        <w:t xml:space="preserve"> н.р. вся методична робота була спрямована на вивчення та упровадження інноваційного </w:t>
      </w:r>
      <w:proofErr w:type="gramStart"/>
      <w:r w:rsidR="00BB3921" w:rsidRPr="00BB3921">
        <w:rPr>
          <w:lang w:val="ru-RU"/>
        </w:rPr>
        <w:t>п</w:t>
      </w:r>
      <w:proofErr w:type="gramEnd"/>
      <w:r w:rsidR="00BB3921" w:rsidRPr="00BB3921">
        <w:rPr>
          <w:lang w:val="ru-RU"/>
        </w:rPr>
        <w:t>ідходу до навчання, на розвиток творчої</w:t>
      </w:r>
      <w:r w:rsidR="00BB3921" w:rsidRPr="00BB3921">
        <w:rPr>
          <w:spacing w:val="-30"/>
          <w:lang w:val="ru-RU"/>
        </w:rPr>
        <w:t xml:space="preserve"> </w:t>
      </w:r>
      <w:r w:rsidR="00BB3921" w:rsidRPr="00BB3921">
        <w:rPr>
          <w:lang w:val="ru-RU"/>
        </w:rPr>
        <w:t>активності вчителя , підвищення професійної компетентності, відповідальності, постійне вдосконалення навичок самостійної роботи</w:t>
      </w:r>
      <w:r w:rsidR="00BB3921" w:rsidRPr="00BB3921">
        <w:rPr>
          <w:spacing w:val="-1"/>
          <w:lang w:val="ru-RU"/>
        </w:rPr>
        <w:t xml:space="preserve"> </w:t>
      </w:r>
      <w:r w:rsidR="00BB3921" w:rsidRPr="00BB3921">
        <w:rPr>
          <w:lang w:val="ru-RU"/>
        </w:rPr>
        <w:t>вчителя.</w:t>
      </w:r>
    </w:p>
    <w:p w:rsidR="00F004FE" w:rsidRPr="00BB3921" w:rsidRDefault="00BB3921">
      <w:pPr>
        <w:pStyle w:val="a3"/>
        <w:ind w:left="1064"/>
        <w:rPr>
          <w:lang w:val="ru-RU"/>
        </w:rPr>
      </w:pPr>
      <w:r w:rsidRPr="00BB3921">
        <w:rPr>
          <w:lang w:val="ru-RU"/>
        </w:rPr>
        <w:t>Протягом року на засіданнях методичної ради обговорювалися такі питання:</w:t>
      </w:r>
    </w:p>
    <w:p w:rsidR="00F004FE" w:rsidRPr="00BB3921" w:rsidRDefault="00BB3921">
      <w:pPr>
        <w:pStyle w:val="a4"/>
        <w:numPr>
          <w:ilvl w:val="0"/>
          <w:numId w:val="12"/>
        </w:numPr>
        <w:tabs>
          <w:tab w:val="left" w:pos="1142"/>
        </w:tabs>
        <w:spacing w:before="151" w:line="357" w:lineRule="auto"/>
        <w:ind w:right="712" w:firstLine="706"/>
        <w:rPr>
          <w:sz w:val="28"/>
          <w:lang w:val="ru-RU"/>
        </w:rPr>
      </w:pPr>
      <w:r w:rsidRPr="00BB3921">
        <w:rPr>
          <w:sz w:val="28"/>
          <w:lang w:val="ru-RU"/>
        </w:rPr>
        <w:t xml:space="preserve">про </w:t>
      </w:r>
      <w:proofErr w:type="gramStart"/>
      <w:r w:rsidRPr="00BB3921">
        <w:rPr>
          <w:sz w:val="28"/>
          <w:lang w:val="ru-RU"/>
        </w:rPr>
        <w:t>п</w:t>
      </w:r>
      <w:proofErr w:type="gramEnd"/>
      <w:r w:rsidRPr="00BB3921">
        <w:rPr>
          <w:sz w:val="28"/>
          <w:lang w:val="ru-RU"/>
        </w:rPr>
        <w:t>ідготовку учнів до районних олімпіад, конкурсів учнівських</w:t>
      </w:r>
      <w:r w:rsidRPr="00BB3921">
        <w:rPr>
          <w:spacing w:val="-32"/>
          <w:sz w:val="28"/>
          <w:lang w:val="ru-RU"/>
        </w:rPr>
        <w:t xml:space="preserve"> </w:t>
      </w:r>
      <w:r w:rsidRPr="00BB3921">
        <w:rPr>
          <w:sz w:val="28"/>
          <w:lang w:val="ru-RU"/>
        </w:rPr>
        <w:t>творчих робіт, написання науково – дослідних</w:t>
      </w:r>
      <w:r w:rsidRPr="00BB3921">
        <w:rPr>
          <w:spacing w:val="5"/>
          <w:sz w:val="28"/>
          <w:lang w:val="ru-RU"/>
        </w:rPr>
        <w:t xml:space="preserve"> </w:t>
      </w:r>
      <w:r w:rsidRPr="00BB3921">
        <w:rPr>
          <w:sz w:val="28"/>
          <w:lang w:val="ru-RU"/>
        </w:rPr>
        <w:t>робіт;</w:t>
      </w:r>
    </w:p>
    <w:p w:rsidR="00F004FE" w:rsidRPr="00BB3921" w:rsidRDefault="00BB3921">
      <w:pPr>
        <w:pStyle w:val="a4"/>
        <w:numPr>
          <w:ilvl w:val="0"/>
          <w:numId w:val="12"/>
        </w:numPr>
        <w:tabs>
          <w:tab w:val="left" w:pos="1147"/>
        </w:tabs>
        <w:spacing w:before="6"/>
        <w:ind w:left="1146" w:hanging="163"/>
        <w:rPr>
          <w:sz w:val="28"/>
          <w:lang w:val="ru-RU"/>
        </w:rPr>
      </w:pPr>
      <w:r w:rsidRPr="00BB3921">
        <w:rPr>
          <w:sz w:val="28"/>
          <w:lang w:val="ru-RU"/>
        </w:rPr>
        <w:t xml:space="preserve">про </w:t>
      </w:r>
      <w:proofErr w:type="gramStart"/>
      <w:r w:rsidRPr="00BB3921">
        <w:rPr>
          <w:sz w:val="28"/>
          <w:lang w:val="ru-RU"/>
        </w:rPr>
        <w:t>п</w:t>
      </w:r>
      <w:proofErr w:type="gramEnd"/>
      <w:r w:rsidRPr="00BB3921">
        <w:rPr>
          <w:sz w:val="28"/>
          <w:lang w:val="ru-RU"/>
        </w:rPr>
        <w:t>ідготовку до атестації учителів;</w:t>
      </w:r>
    </w:p>
    <w:p w:rsidR="00F004FE" w:rsidRDefault="00BB3921">
      <w:pPr>
        <w:pStyle w:val="a4"/>
        <w:numPr>
          <w:ilvl w:val="0"/>
          <w:numId w:val="12"/>
        </w:numPr>
        <w:tabs>
          <w:tab w:val="left" w:pos="1142"/>
        </w:tabs>
        <w:spacing w:before="158"/>
        <w:ind w:left="1141" w:hanging="163"/>
        <w:rPr>
          <w:sz w:val="28"/>
        </w:rPr>
      </w:pPr>
      <w:r>
        <w:rPr>
          <w:sz w:val="28"/>
        </w:rPr>
        <w:t>робота з обдарованими</w:t>
      </w:r>
      <w:r>
        <w:rPr>
          <w:spacing w:val="5"/>
          <w:sz w:val="28"/>
        </w:rPr>
        <w:t xml:space="preserve"> </w:t>
      </w:r>
      <w:r>
        <w:rPr>
          <w:sz w:val="28"/>
        </w:rPr>
        <w:t>учнями;</w:t>
      </w:r>
    </w:p>
    <w:p w:rsidR="00F004FE" w:rsidRPr="00BB3921" w:rsidRDefault="00BB3921">
      <w:pPr>
        <w:pStyle w:val="a4"/>
        <w:numPr>
          <w:ilvl w:val="0"/>
          <w:numId w:val="12"/>
        </w:numPr>
        <w:tabs>
          <w:tab w:val="left" w:pos="1214"/>
        </w:tabs>
        <w:spacing w:before="162"/>
        <w:ind w:left="1213" w:hanging="235"/>
        <w:rPr>
          <w:sz w:val="28"/>
          <w:lang w:val="ru-RU"/>
        </w:rPr>
      </w:pPr>
      <w:r w:rsidRPr="00BB3921">
        <w:rPr>
          <w:sz w:val="28"/>
          <w:lang w:val="ru-RU"/>
        </w:rPr>
        <w:t xml:space="preserve">про </w:t>
      </w:r>
      <w:proofErr w:type="gramStart"/>
      <w:r w:rsidRPr="00BB3921">
        <w:rPr>
          <w:sz w:val="28"/>
          <w:lang w:val="ru-RU"/>
        </w:rPr>
        <w:t>п</w:t>
      </w:r>
      <w:proofErr w:type="gramEnd"/>
      <w:r w:rsidRPr="00BB3921">
        <w:rPr>
          <w:sz w:val="28"/>
          <w:lang w:val="ru-RU"/>
        </w:rPr>
        <w:t>ідготовку до проведення засідання педагогічних рад;</w:t>
      </w:r>
    </w:p>
    <w:p w:rsidR="00F004FE" w:rsidRPr="00BB3921" w:rsidRDefault="00BB3921">
      <w:pPr>
        <w:pStyle w:val="a4"/>
        <w:numPr>
          <w:ilvl w:val="0"/>
          <w:numId w:val="12"/>
        </w:numPr>
        <w:tabs>
          <w:tab w:val="left" w:pos="1147"/>
        </w:tabs>
        <w:spacing w:before="163" w:line="357" w:lineRule="auto"/>
        <w:ind w:right="673" w:firstLine="711"/>
        <w:rPr>
          <w:sz w:val="28"/>
          <w:lang w:val="ru-RU"/>
        </w:rPr>
      </w:pPr>
      <w:r w:rsidRPr="00BB3921">
        <w:rPr>
          <w:sz w:val="28"/>
          <w:lang w:val="ru-RU"/>
        </w:rPr>
        <w:t xml:space="preserve">про </w:t>
      </w:r>
      <w:proofErr w:type="gramStart"/>
      <w:r w:rsidRPr="00BB3921">
        <w:rPr>
          <w:sz w:val="28"/>
          <w:lang w:val="ru-RU"/>
        </w:rPr>
        <w:t>п</w:t>
      </w:r>
      <w:proofErr w:type="gramEnd"/>
      <w:r w:rsidRPr="00BB3921">
        <w:rPr>
          <w:sz w:val="28"/>
          <w:lang w:val="ru-RU"/>
        </w:rPr>
        <w:t>ідготовку узагальнених матеріалів на районну педагогічну виставку “Освіта району на шляху оновлення 2017</w:t>
      </w:r>
      <w:r w:rsidRPr="00BB3921">
        <w:rPr>
          <w:spacing w:val="2"/>
          <w:sz w:val="28"/>
          <w:lang w:val="ru-RU"/>
        </w:rPr>
        <w:t xml:space="preserve"> </w:t>
      </w:r>
      <w:r w:rsidRPr="00BB3921">
        <w:rPr>
          <w:sz w:val="28"/>
          <w:lang w:val="ru-RU"/>
        </w:rPr>
        <w:t>”.</w:t>
      </w:r>
    </w:p>
    <w:p w:rsidR="00F004FE" w:rsidRPr="00BB3921" w:rsidRDefault="00F004FE">
      <w:pPr>
        <w:spacing w:line="357" w:lineRule="auto"/>
        <w:rPr>
          <w:sz w:val="28"/>
          <w:lang w:val="ru-RU"/>
        </w:rPr>
        <w:sectPr w:rsidR="00F004FE" w:rsidRPr="00BB3921">
          <w:pgSz w:w="11900" w:h="16840"/>
          <w:pgMar w:top="480" w:right="280" w:bottom="280" w:left="860" w:header="708" w:footer="708" w:gutter="0"/>
          <w:cols w:space="720"/>
        </w:sectPr>
      </w:pPr>
    </w:p>
    <w:p w:rsidR="00F004FE" w:rsidRPr="00BB3921" w:rsidRDefault="00BB3921">
      <w:pPr>
        <w:pStyle w:val="a3"/>
        <w:spacing w:before="74" w:line="362" w:lineRule="auto"/>
        <w:ind w:right="410" w:firstLine="705"/>
        <w:rPr>
          <w:lang w:val="ru-RU"/>
        </w:rPr>
      </w:pPr>
      <w:r w:rsidRPr="00BB3921">
        <w:rPr>
          <w:lang w:val="ru-RU"/>
        </w:rPr>
        <w:lastRenderedPageBreak/>
        <w:t xml:space="preserve">Члени методичної ради брали участь у </w:t>
      </w:r>
      <w:proofErr w:type="gramStart"/>
      <w:r w:rsidRPr="00BB3921">
        <w:rPr>
          <w:lang w:val="ru-RU"/>
        </w:rPr>
        <w:t>п</w:t>
      </w:r>
      <w:proofErr w:type="gramEnd"/>
      <w:r w:rsidRPr="00BB3921">
        <w:rPr>
          <w:lang w:val="ru-RU"/>
        </w:rPr>
        <w:t>ідготовці та проведенні педагогічних рад, районних семінарів та інших методичних заходів.</w:t>
      </w:r>
    </w:p>
    <w:p w:rsidR="00F004FE" w:rsidRPr="00BB3921" w:rsidRDefault="00F74C8F">
      <w:pPr>
        <w:pStyle w:val="a3"/>
        <w:tabs>
          <w:tab w:val="left" w:pos="4194"/>
        </w:tabs>
        <w:spacing w:line="360" w:lineRule="auto"/>
        <w:ind w:right="647" w:firstLine="720"/>
        <w:rPr>
          <w:lang w:val="ru-RU"/>
        </w:rPr>
      </w:pPr>
      <w:r>
        <w:rPr>
          <w:lang w:val="ru-RU"/>
        </w:rPr>
        <w:t>Протягом 2017/2018</w:t>
      </w:r>
      <w:r w:rsidR="00BB3921" w:rsidRPr="00BB3921">
        <w:rPr>
          <w:lang w:val="ru-RU"/>
        </w:rPr>
        <w:t xml:space="preserve"> н.р. було організовано роботу 4 методичних</w:t>
      </w:r>
      <w:r w:rsidR="00BB3921" w:rsidRPr="00BB3921">
        <w:rPr>
          <w:spacing w:val="-23"/>
          <w:lang w:val="ru-RU"/>
        </w:rPr>
        <w:t xml:space="preserve"> </w:t>
      </w:r>
      <w:r w:rsidR="00BB3921" w:rsidRPr="00BB3921">
        <w:rPr>
          <w:lang w:val="ru-RU"/>
        </w:rPr>
        <w:t>об’єднань вчителів-предметників. Працювало методичне об’єднання учителів початкових к</w:t>
      </w:r>
      <w:r>
        <w:rPr>
          <w:lang w:val="ru-RU"/>
        </w:rPr>
        <w:t>ласів (керівник Ковригіна Євгенія Григорівна</w:t>
      </w:r>
      <w:r w:rsidR="00BB3921" w:rsidRPr="00BB3921">
        <w:rPr>
          <w:lang w:val="ru-RU"/>
        </w:rPr>
        <w:t>), МО учителів суспільн</w:t>
      </w:r>
      <w:proofErr w:type="gramStart"/>
      <w:r w:rsidR="00BB3921" w:rsidRPr="00BB3921">
        <w:rPr>
          <w:lang w:val="ru-RU"/>
        </w:rPr>
        <w:t>о-</w:t>
      </w:r>
      <w:proofErr w:type="gramEnd"/>
      <w:r w:rsidR="00BB3921" w:rsidRPr="00BB3921">
        <w:rPr>
          <w:lang w:val="ru-RU"/>
        </w:rPr>
        <w:t xml:space="preserve"> гуманітарного</w:t>
      </w:r>
      <w:r w:rsidR="00BB3921" w:rsidRPr="00BB3921">
        <w:rPr>
          <w:spacing w:val="-1"/>
          <w:lang w:val="ru-RU"/>
        </w:rPr>
        <w:t xml:space="preserve"> </w:t>
      </w:r>
      <w:r w:rsidR="00BB3921" w:rsidRPr="00BB3921">
        <w:rPr>
          <w:lang w:val="ru-RU"/>
        </w:rPr>
        <w:t>циклу</w:t>
      </w:r>
      <w:r w:rsidR="00BB3921" w:rsidRPr="00BB3921">
        <w:rPr>
          <w:spacing w:val="-6"/>
          <w:lang w:val="ru-RU"/>
        </w:rPr>
        <w:t xml:space="preserve"> </w:t>
      </w:r>
      <w:r w:rsidR="00BB3921" w:rsidRPr="00BB3921">
        <w:rPr>
          <w:lang w:val="ru-RU"/>
        </w:rPr>
        <w:t>(кері</w:t>
      </w:r>
      <w:r>
        <w:rPr>
          <w:lang w:val="ru-RU"/>
        </w:rPr>
        <w:t>вник Боса Наталія Іванівна</w:t>
      </w:r>
      <w:r w:rsidR="00BB3921" w:rsidRPr="00BB3921">
        <w:rPr>
          <w:lang w:val="ru-RU"/>
        </w:rPr>
        <w:t xml:space="preserve"> ), МО учителів природничо-математичного циклу ( ке</w:t>
      </w:r>
      <w:r>
        <w:rPr>
          <w:lang w:val="ru-RU"/>
        </w:rPr>
        <w:t>рівник Защитинська Галина Олександрівна</w:t>
      </w:r>
      <w:r w:rsidR="00BB3921" w:rsidRPr="00BB3921">
        <w:rPr>
          <w:lang w:val="ru-RU"/>
        </w:rPr>
        <w:t>), МО класних к</w:t>
      </w:r>
      <w:r>
        <w:rPr>
          <w:lang w:val="ru-RU"/>
        </w:rPr>
        <w:t>ерівників (керівник Гурнак Людмила Дмитрівна</w:t>
      </w:r>
      <w:r w:rsidR="00BB3921" w:rsidRPr="00BB3921">
        <w:rPr>
          <w:lang w:val="ru-RU"/>
        </w:rPr>
        <w:t>).</w:t>
      </w:r>
    </w:p>
    <w:p w:rsidR="00F004FE" w:rsidRPr="00BB3921" w:rsidRDefault="00BB3921">
      <w:pPr>
        <w:pStyle w:val="a3"/>
        <w:spacing w:line="360" w:lineRule="auto"/>
        <w:ind w:right="463" w:firstLine="936"/>
        <w:rPr>
          <w:lang w:val="ru-RU"/>
        </w:rPr>
      </w:pPr>
      <w:r w:rsidRPr="00BB3921">
        <w:rPr>
          <w:lang w:val="ru-RU"/>
        </w:rPr>
        <w:t xml:space="preserve">Робота методичних об’єднань була спрямована на удосконалення методичної </w:t>
      </w:r>
      <w:proofErr w:type="gramStart"/>
      <w:r w:rsidRPr="00BB3921">
        <w:rPr>
          <w:lang w:val="ru-RU"/>
        </w:rPr>
        <w:t>п</w:t>
      </w:r>
      <w:proofErr w:type="gramEnd"/>
      <w:r w:rsidRPr="00BB3921">
        <w:rPr>
          <w:lang w:val="ru-RU"/>
        </w:rPr>
        <w:t>ідготовки, фахової майстерності вчителя, удосконалення методики проведення уроку. Були проведені заплановані засідання методичних об’єднань, на яких обговорювалися як організаційні питання, так і науково-методичні питання.</w:t>
      </w:r>
    </w:p>
    <w:p w:rsidR="00F004FE" w:rsidRPr="00BB3921" w:rsidRDefault="00BB3921">
      <w:pPr>
        <w:pStyle w:val="a3"/>
        <w:spacing w:line="360" w:lineRule="auto"/>
        <w:ind w:right="856"/>
        <w:rPr>
          <w:lang w:val="ru-RU"/>
        </w:rPr>
      </w:pPr>
      <w:r w:rsidRPr="00BB3921">
        <w:rPr>
          <w:lang w:val="ru-RU"/>
        </w:rPr>
        <w:t xml:space="preserve">Протягом року вчителі школи </w:t>
      </w:r>
      <w:proofErr w:type="gramStart"/>
      <w:r w:rsidRPr="00BB3921">
        <w:rPr>
          <w:lang w:val="ru-RU"/>
        </w:rPr>
        <w:t>проводили позакласні заходи</w:t>
      </w:r>
      <w:proofErr w:type="gramEnd"/>
      <w:r w:rsidRPr="00BB3921">
        <w:rPr>
          <w:lang w:val="ru-RU"/>
        </w:rPr>
        <w:t xml:space="preserve"> в межах загальношкільних. Згідно плану роботи були проведені відкриті уроки, відкриті виховні години як </w:t>
      </w:r>
      <w:proofErr w:type="gramStart"/>
      <w:r w:rsidRPr="00BB3921">
        <w:rPr>
          <w:lang w:val="ru-RU"/>
        </w:rPr>
        <w:t>дієва</w:t>
      </w:r>
      <w:proofErr w:type="gramEnd"/>
      <w:r w:rsidRPr="00BB3921">
        <w:rPr>
          <w:lang w:val="ru-RU"/>
        </w:rPr>
        <w:t xml:space="preserve"> форма обміну досвідом вчителів школи.</w:t>
      </w:r>
    </w:p>
    <w:p w:rsidR="00F004FE" w:rsidRPr="00F74C8F" w:rsidRDefault="00BB3921">
      <w:pPr>
        <w:pStyle w:val="a3"/>
        <w:spacing w:line="362" w:lineRule="auto"/>
        <w:ind w:firstLine="633"/>
        <w:rPr>
          <w:lang w:val="uk-UA"/>
        </w:rPr>
      </w:pPr>
      <w:proofErr w:type="gramStart"/>
      <w:r w:rsidRPr="00BB3921">
        <w:rPr>
          <w:lang w:val="ru-RU"/>
        </w:rPr>
        <w:t>Творчо працю</w:t>
      </w:r>
      <w:r w:rsidR="00F74C8F">
        <w:rPr>
          <w:lang w:val="ru-RU"/>
        </w:rPr>
        <w:t>ють вчителі Германчук В.В, Федорченко Г.М, Наконечна Т.М., Якимчук Н.В., Боса Н.І., Юр</w:t>
      </w:r>
      <w:r w:rsidR="00F74C8F" w:rsidRPr="00F74C8F">
        <w:rPr>
          <w:lang w:val="ru-RU"/>
        </w:rPr>
        <w:t>’</w:t>
      </w:r>
      <w:r w:rsidR="00F74C8F">
        <w:rPr>
          <w:lang w:val="uk-UA"/>
        </w:rPr>
        <w:t>єва Н.Ю., Маркевич А.Ю.</w:t>
      </w:r>
      <w:proofErr w:type="gramEnd"/>
    </w:p>
    <w:p w:rsidR="00F004FE" w:rsidRPr="00BB3921" w:rsidRDefault="00BB3921">
      <w:pPr>
        <w:pStyle w:val="a3"/>
        <w:tabs>
          <w:tab w:val="left" w:pos="4131"/>
        </w:tabs>
        <w:spacing w:line="360" w:lineRule="auto"/>
        <w:ind w:right="347"/>
        <w:rPr>
          <w:lang w:val="ru-RU"/>
        </w:rPr>
      </w:pPr>
      <w:r w:rsidRPr="00BB3921">
        <w:rPr>
          <w:lang w:val="ru-RU"/>
        </w:rPr>
        <w:t xml:space="preserve">Методичні надбання педагогів були представлені на районній  педагогічній виставці « Інноваційна освітянська культура закладу», що проходила у квітні на базі РМЦ. </w:t>
      </w:r>
      <w:r w:rsidRPr="00BB3921">
        <w:rPr>
          <w:spacing w:val="-3"/>
          <w:lang w:val="ru-RU"/>
        </w:rPr>
        <w:t xml:space="preserve">На </w:t>
      </w:r>
      <w:r w:rsidRPr="00BB3921">
        <w:rPr>
          <w:lang w:val="ru-RU"/>
        </w:rPr>
        <w:t>виставку</w:t>
      </w:r>
      <w:r w:rsidRPr="00BB3921">
        <w:rPr>
          <w:spacing w:val="2"/>
          <w:lang w:val="ru-RU"/>
        </w:rPr>
        <w:t xml:space="preserve"> </w:t>
      </w:r>
      <w:r w:rsidRPr="00BB3921">
        <w:rPr>
          <w:lang w:val="ru-RU"/>
        </w:rPr>
        <w:t>подано</w:t>
      </w:r>
      <w:r w:rsidRPr="00BB3921">
        <w:rPr>
          <w:spacing w:val="-1"/>
          <w:lang w:val="ru-RU"/>
        </w:rPr>
        <w:t xml:space="preserve"> </w:t>
      </w:r>
      <w:r w:rsidR="001D1E15">
        <w:rPr>
          <w:lang w:val="ru-RU"/>
        </w:rPr>
        <w:t>презентації Наконечної Т.М., Калугіної А.М., Юр'євої Н.Ю.</w:t>
      </w:r>
      <w:proofErr w:type="gramStart"/>
      <w:r w:rsidRPr="00BB3921">
        <w:rPr>
          <w:lang w:val="ru-RU"/>
        </w:rPr>
        <w:t xml:space="preserve"> :</w:t>
      </w:r>
      <w:proofErr w:type="gramEnd"/>
    </w:p>
    <w:p w:rsidR="00F004FE" w:rsidRPr="00BB3921" w:rsidRDefault="00990C1E">
      <w:pPr>
        <w:pStyle w:val="a3"/>
        <w:spacing w:line="362" w:lineRule="auto"/>
        <w:ind w:left="700" w:right="856" w:firstLine="705"/>
        <w:rPr>
          <w:lang w:val="ru-RU"/>
        </w:rPr>
      </w:pPr>
      <w:r>
        <w:rPr>
          <w:lang w:val="ru-RU"/>
        </w:rPr>
        <w:t>На початок 2018/2019</w:t>
      </w:r>
      <w:r w:rsidR="00BB3921" w:rsidRPr="00BB3921">
        <w:rPr>
          <w:lang w:val="ru-RU"/>
        </w:rPr>
        <w:t xml:space="preserve"> н. р. якісний склад педагогічного колективу </w:t>
      </w:r>
      <w:proofErr w:type="gramStart"/>
      <w:r w:rsidR="00BB3921" w:rsidRPr="00BB3921">
        <w:rPr>
          <w:lang w:val="ru-RU"/>
        </w:rPr>
        <w:t>становив</w:t>
      </w:r>
      <w:proofErr w:type="gramEnd"/>
      <w:r w:rsidR="00BB3921" w:rsidRPr="00BB3921">
        <w:rPr>
          <w:lang w:val="ru-RU"/>
        </w:rPr>
        <w:t>:</w:t>
      </w:r>
    </w:p>
    <w:p w:rsidR="00F004FE" w:rsidRPr="00333695" w:rsidRDefault="00333695" w:rsidP="00333695">
      <w:pPr>
        <w:pStyle w:val="a3"/>
        <w:spacing w:line="319" w:lineRule="exact"/>
        <w:rPr>
          <w:lang w:val="ru-RU"/>
        </w:rPr>
      </w:pPr>
      <w:r>
        <w:rPr>
          <w:lang w:val="ru-RU"/>
        </w:rPr>
        <w:t xml:space="preserve">           </w:t>
      </w:r>
      <w:r w:rsidR="00BB3921" w:rsidRPr="00333695">
        <w:rPr>
          <w:lang w:val="ru-RU"/>
        </w:rPr>
        <w:t xml:space="preserve">- </w:t>
      </w:r>
      <w:r w:rsidR="00B51151" w:rsidRPr="00333695">
        <w:rPr>
          <w:lang w:val="ru-RU"/>
        </w:rPr>
        <w:t>спеціалі</w:t>
      </w:r>
      <w:proofErr w:type="gramStart"/>
      <w:r w:rsidR="00B51151" w:rsidRPr="00333695">
        <w:rPr>
          <w:lang w:val="ru-RU"/>
        </w:rPr>
        <w:t>ст</w:t>
      </w:r>
      <w:proofErr w:type="gramEnd"/>
      <w:r w:rsidR="00B51151" w:rsidRPr="00333695">
        <w:rPr>
          <w:lang w:val="ru-RU"/>
        </w:rPr>
        <w:t xml:space="preserve"> вищої категорії – </w:t>
      </w:r>
      <w:r w:rsidR="006F3985" w:rsidRPr="00333695">
        <w:rPr>
          <w:lang w:val="ru-RU"/>
        </w:rPr>
        <w:t>18</w:t>
      </w:r>
      <w:r w:rsidR="00BB3921" w:rsidRPr="00333695">
        <w:rPr>
          <w:lang w:val="ru-RU"/>
        </w:rPr>
        <w:t>, що складає 55%</w:t>
      </w:r>
    </w:p>
    <w:p w:rsidR="00F004FE" w:rsidRPr="00333695" w:rsidRDefault="00150FC2">
      <w:pPr>
        <w:pStyle w:val="a4"/>
        <w:numPr>
          <w:ilvl w:val="0"/>
          <w:numId w:val="12"/>
        </w:numPr>
        <w:tabs>
          <w:tab w:val="left" w:pos="1281"/>
        </w:tabs>
        <w:spacing w:before="135"/>
        <w:ind w:left="1280" w:hanging="235"/>
        <w:rPr>
          <w:sz w:val="28"/>
          <w:lang w:val="ru-RU"/>
        </w:rPr>
      </w:pPr>
      <w:r w:rsidRPr="00333695">
        <w:rPr>
          <w:sz w:val="28"/>
          <w:lang w:val="ru-RU"/>
        </w:rPr>
        <w:t>спеціалі</w:t>
      </w:r>
      <w:proofErr w:type="gramStart"/>
      <w:r w:rsidRPr="00333695">
        <w:rPr>
          <w:sz w:val="28"/>
          <w:lang w:val="ru-RU"/>
        </w:rPr>
        <w:t>ст</w:t>
      </w:r>
      <w:proofErr w:type="gramEnd"/>
      <w:r w:rsidRPr="00333695">
        <w:rPr>
          <w:sz w:val="28"/>
          <w:lang w:val="ru-RU"/>
        </w:rPr>
        <w:t xml:space="preserve"> І категорії – 2</w:t>
      </w:r>
      <w:r w:rsidR="00BB3921" w:rsidRPr="00333695">
        <w:rPr>
          <w:sz w:val="28"/>
          <w:lang w:val="ru-RU"/>
        </w:rPr>
        <w:t>, що складає</w:t>
      </w:r>
      <w:r w:rsidR="00BB3921" w:rsidRPr="00333695">
        <w:rPr>
          <w:spacing w:val="7"/>
          <w:sz w:val="28"/>
          <w:lang w:val="ru-RU"/>
        </w:rPr>
        <w:t xml:space="preserve"> </w:t>
      </w:r>
      <w:r w:rsidRPr="00333695">
        <w:rPr>
          <w:sz w:val="28"/>
          <w:lang w:val="ru-RU"/>
        </w:rPr>
        <w:t>6</w:t>
      </w:r>
      <w:r w:rsidR="00BB3921" w:rsidRPr="00333695">
        <w:rPr>
          <w:sz w:val="28"/>
          <w:lang w:val="ru-RU"/>
        </w:rPr>
        <w:t>%</w:t>
      </w:r>
    </w:p>
    <w:p w:rsidR="00F004FE" w:rsidRPr="00333695" w:rsidRDefault="00150FC2">
      <w:pPr>
        <w:pStyle w:val="a4"/>
        <w:numPr>
          <w:ilvl w:val="0"/>
          <w:numId w:val="12"/>
        </w:numPr>
        <w:tabs>
          <w:tab w:val="left" w:pos="1209"/>
        </w:tabs>
        <w:spacing w:before="163"/>
        <w:ind w:left="1208" w:hanging="163"/>
        <w:rPr>
          <w:sz w:val="28"/>
          <w:lang w:val="ru-RU"/>
        </w:rPr>
      </w:pPr>
      <w:r w:rsidRPr="00333695">
        <w:rPr>
          <w:sz w:val="28"/>
          <w:lang w:val="ru-RU"/>
        </w:rPr>
        <w:t>спеціалі</w:t>
      </w:r>
      <w:proofErr w:type="gramStart"/>
      <w:r w:rsidRPr="00333695">
        <w:rPr>
          <w:sz w:val="28"/>
          <w:lang w:val="ru-RU"/>
        </w:rPr>
        <w:t>ст</w:t>
      </w:r>
      <w:proofErr w:type="gramEnd"/>
      <w:r w:rsidRPr="00333695">
        <w:rPr>
          <w:sz w:val="28"/>
          <w:lang w:val="ru-RU"/>
        </w:rPr>
        <w:t xml:space="preserve"> ІІ категорії – 1</w:t>
      </w:r>
      <w:r w:rsidR="00BB3921" w:rsidRPr="00333695">
        <w:rPr>
          <w:sz w:val="28"/>
          <w:lang w:val="ru-RU"/>
        </w:rPr>
        <w:t>, що складає</w:t>
      </w:r>
      <w:r w:rsidR="00BB3921" w:rsidRPr="00333695">
        <w:rPr>
          <w:spacing w:val="2"/>
          <w:sz w:val="28"/>
          <w:lang w:val="ru-RU"/>
        </w:rPr>
        <w:t xml:space="preserve"> </w:t>
      </w:r>
      <w:r w:rsidRPr="00333695">
        <w:rPr>
          <w:sz w:val="28"/>
          <w:lang w:val="ru-RU"/>
        </w:rPr>
        <w:t>3</w:t>
      </w:r>
      <w:r w:rsidR="00BB3921" w:rsidRPr="00333695">
        <w:rPr>
          <w:sz w:val="28"/>
          <w:lang w:val="ru-RU"/>
        </w:rPr>
        <w:t>%</w:t>
      </w:r>
    </w:p>
    <w:p w:rsidR="00F004FE" w:rsidRPr="00333695" w:rsidRDefault="00150FC2">
      <w:pPr>
        <w:pStyle w:val="a4"/>
        <w:numPr>
          <w:ilvl w:val="0"/>
          <w:numId w:val="12"/>
        </w:numPr>
        <w:tabs>
          <w:tab w:val="left" w:pos="1347"/>
          <w:tab w:val="left" w:pos="1348"/>
        </w:tabs>
        <w:spacing w:before="158"/>
        <w:ind w:left="1348" w:hanging="303"/>
        <w:rPr>
          <w:sz w:val="28"/>
        </w:rPr>
      </w:pPr>
      <w:r w:rsidRPr="00333695">
        <w:rPr>
          <w:sz w:val="28"/>
        </w:rPr>
        <w:t xml:space="preserve">спеціаліст – </w:t>
      </w:r>
      <w:r w:rsidR="006F3985" w:rsidRPr="00333695">
        <w:rPr>
          <w:sz w:val="28"/>
          <w:lang w:val="uk-UA"/>
        </w:rPr>
        <w:t>11</w:t>
      </w:r>
      <w:r w:rsidR="00BB3921" w:rsidRPr="00333695">
        <w:rPr>
          <w:sz w:val="28"/>
        </w:rPr>
        <w:t>, що складає</w:t>
      </w:r>
      <w:r w:rsidR="00BB3921" w:rsidRPr="00333695">
        <w:rPr>
          <w:spacing w:val="3"/>
          <w:sz w:val="28"/>
        </w:rPr>
        <w:t xml:space="preserve"> </w:t>
      </w:r>
      <w:r w:rsidR="006F3985" w:rsidRPr="00333695">
        <w:rPr>
          <w:sz w:val="28"/>
          <w:lang w:val="uk-UA"/>
        </w:rPr>
        <w:t>36</w:t>
      </w:r>
      <w:r w:rsidR="00BB3921" w:rsidRPr="00333695">
        <w:rPr>
          <w:sz w:val="28"/>
        </w:rPr>
        <w:t>%</w:t>
      </w:r>
    </w:p>
    <w:p w:rsidR="006F3985" w:rsidRPr="00333695" w:rsidRDefault="006F3985">
      <w:pPr>
        <w:pStyle w:val="a4"/>
        <w:numPr>
          <w:ilvl w:val="0"/>
          <w:numId w:val="12"/>
        </w:numPr>
        <w:tabs>
          <w:tab w:val="left" w:pos="1347"/>
          <w:tab w:val="left" w:pos="1348"/>
        </w:tabs>
        <w:spacing w:before="158"/>
        <w:ind w:left="1348" w:hanging="303"/>
        <w:rPr>
          <w:b/>
          <w:sz w:val="28"/>
        </w:rPr>
      </w:pPr>
      <w:r w:rsidRPr="00333695">
        <w:rPr>
          <w:b/>
          <w:sz w:val="28"/>
          <w:lang w:val="uk-UA"/>
        </w:rPr>
        <w:t xml:space="preserve">Заслужений учитель України (1) : </w:t>
      </w:r>
    </w:p>
    <w:p w:rsidR="006F3985" w:rsidRPr="00333695" w:rsidRDefault="006F3985" w:rsidP="006F3985">
      <w:pPr>
        <w:tabs>
          <w:tab w:val="left" w:pos="1347"/>
          <w:tab w:val="left" w:pos="1348"/>
        </w:tabs>
        <w:spacing w:before="158"/>
        <w:ind w:left="1045"/>
        <w:rPr>
          <w:sz w:val="28"/>
          <w:lang w:val="uk-UA"/>
        </w:rPr>
      </w:pPr>
      <w:r w:rsidRPr="00333695">
        <w:rPr>
          <w:sz w:val="28"/>
          <w:lang w:val="uk-UA"/>
        </w:rPr>
        <w:t>Януш А.П.</w:t>
      </w:r>
    </w:p>
    <w:p w:rsidR="006F3985" w:rsidRPr="00333695" w:rsidRDefault="006F3985" w:rsidP="006F3985">
      <w:pPr>
        <w:tabs>
          <w:tab w:val="left" w:pos="1347"/>
          <w:tab w:val="left" w:pos="1348"/>
        </w:tabs>
        <w:spacing w:before="158"/>
        <w:ind w:left="1045"/>
        <w:rPr>
          <w:sz w:val="28"/>
          <w:lang w:val="uk-UA"/>
        </w:rPr>
      </w:pPr>
      <w:r w:rsidRPr="00333695">
        <w:rPr>
          <w:sz w:val="28"/>
          <w:lang w:val="uk-UA"/>
        </w:rPr>
        <w:t xml:space="preserve">- </w:t>
      </w:r>
      <w:r w:rsidRPr="00333695">
        <w:rPr>
          <w:b/>
          <w:sz w:val="28"/>
          <w:lang w:val="uk-UA"/>
        </w:rPr>
        <w:t>Вчитель-методист (6) :</w:t>
      </w:r>
    </w:p>
    <w:p w:rsidR="006F3985" w:rsidRPr="00333695" w:rsidRDefault="006F3985" w:rsidP="006F3985">
      <w:pPr>
        <w:tabs>
          <w:tab w:val="left" w:pos="1347"/>
          <w:tab w:val="left" w:pos="1348"/>
        </w:tabs>
        <w:spacing w:before="158"/>
        <w:ind w:left="1045"/>
        <w:rPr>
          <w:sz w:val="28"/>
          <w:lang w:val="uk-UA"/>
        </w:rPr>
      </w:pPr>
      <w:r w:rsidRPr="00333695">
        <w:rPr>
          <w:sz w:val="28"/>
          <w:lang w:val="uk-UA"/>
        </w:rPr>
        <w:t>Савицька М.О., Штойко Р.А., Гурнак Л.Д., Якимчук Н.В., Калугіна А.М., Защитинська Г.О.</w:t>
      </w:r>
    </w:p>
    <w:p w:rsidR="006F3985" w:rsidRPr="00333695" w:rsidRDefault="006F3985" w:rsidP="006F3985">
      <w:pPr>
        <w:tabs>
          <w:tab w:val="left" w:pos="1347"/>
          <w:tab w:val="left" w:pos="1348"/>
        </w:tabs>
        <w:spacing w:before="158"/>
        <w:ind w:left="1045"/>
        <w:rPr>
          <w:b/>
          <w:sz w:val="28"/>
          <w:lang w:val="uk-UA"/>
        </w:rPr>
      </w:pPr>
      <w:r w:rsidRPr="00333695">
        <w:rPr>
          <w:sz w:val="28"/>
          <w:lang w:val="uk-UA"/>
        </w:rPr>
        <w:t xml:space="preserve">- </w:t>
      </w:r>
      <w:r w:rsidRPr="00333695">
        <w:rPr>
          <w:b/>
          <w:sz w:val="28"/>
          <w:lang w:val="uk-UA"/>
        </w:rPr>
        <w:t>Старший вчитель</w:t>
      </w:r>
      <w:r w:rsidR="00333695" w:rsidRPr="00333695">
        <w:rPr>
          <w:b/>
          <w:sz w:val="28"/>
          <w:lang w:val="uk-UA"/>
        </w:rPr>
        <w:t xml:space="preserve"> (11)</w:t>
      </w:r>
      <w:r w:rsidRPr="00333695">
        <w:rPr>
          <w:b/>
          <w:sz w:val="28"/>
          <w:lang w:val="uk-UA"/>
        </w:rPr>
        <w:t>:</w:t>
      </w:r>
    </w:p>
    <w:p w:rsidR="00333695" w:rsidRPr="00333695" w:rsidRDefault="006F3985" w:rsidP="006F3985">
      <w:pPr>
        <w:tabs>
          <w:tab w:val="left" w:pos="1347"/>
          <w:tab w:val="left" w:pos="1348"/>
        </w:tabs>
        <w:spacing w:before="158"/>
        <w:ind w:left="1045"/>
        <w:rPr>
          <w:sz w:val="28"/>
          <w:lang w:val="uk-UA"/>
        </w:rPr>
      </w:pPr>
      <w:r w:rsidRPr="00333695">
        <w:rPr>
          <w:sz w:val="28"/>
          <w:lang w:val="uk-UA"/>
        </w:rPr>
        <w:lastRenderedPageBreak/>
        <w:t>Боса Н.І.</w:t>
      </w:r>
      <w:r w:rsidR="00333695" w:rsidRPr="00333695">
        <w:rPr>
          <w:sz w:val="28"/>
          <w:lang w:val="uk-UA"/>
        </w:rPr>
        <w:t>, Василюк Г.М., Чишко Л.О., Слюнько Л.І., Кухарська Р.М., Ковригіна Є.Г., Величко Т.Г., Васюк С.Г., Германчук В.В., Федорченко Г.М., Юр’єва Н.Ю..</w:t>
      </w:r>
    </w:p>
    <w:p w:rsidR="00333695" w:rsidRPr="00333695" w:rsidRDefault="00333695" w:rsidP="006F3985">
      <w:pPr>
        <w:tabs>
          <w:tab w:val="left" w:pos="1347"/>
          <w:tab w:val="left" w:pos="1348"/>
        </w:tabs>
        <w:spacing w:before="158"/>
        <w:ind w:left="1045"/>
        <w:rPr>
          <w:b/>
          <w:sz w:val="28"/>
          <w:lang w:val="uk-UA"/>
        </w:rPr>
      </w:pPr>
      <w:r w:rsidRPr="00333695">
        <w:rPr>
          <w:b/>
          <w:sz w:val="28"/>
          <w:lang w:val="uk-UA"/>
        </w:rPr>
        <w:t>-</w:t>
      </w:r>
      <w:r>
        <w:rPr>
          <w:b/>
          <w:sz w:val="28"/>
          <w:lang w:val="uk-UA"/>
        </w:rPr>
        <w:t xml:space="preserve"> </w:t>
      </w:r>
      <w:r w:rsidRPr="00333695">
        <w:rPr>
          <w:b/>
          <w:sz w:val="28"/>
          <w:lang w:val="uk-UA"/>
        </w:rPr>
        <w:t>Вчитель І категорії (2):</w:t>
      </w:r>
    </w:p>
    <w:p w:rsidR="00333695" w:rsidRPr="00333695" w:rsidRDefault="00333695" w:rsidP="006F3985">
      <w:pPr>
        <w:tabs>
          <w:tab w:val="left" w:pos="1347"/>
          <w:tab w:val="left" w:pos="1348"/>
        </w:tabs>
        <w:spacing w:before="158"/>
        <w:ind w:left="1045"/>
        <w:rPr>
          <w:sz w:val="28"/>
          <w:lang w:val="uk-UA"/>
        </w:rPr>
      </w:pPr>
      <w:r w:rsidRPr="00333695">
        <w:rPr>
          <w:sz w:val="28"/>
          <w:lang w:val="uk-UA"/>
        </w:rPr>
        <w:t>Наконечна Т.М., Масік Л.В..</w:t>
      </w:r>
    </w:p>
    <w:p w:rsidR="00333695" w:rsidRPr="00333695" w:rsidRDefault="00333695" w:rsidP="006F3985">
      <w:pPr>
        <w:tabs>
          <w:tab w:val="left" w:pos="1347"/>
          <w:tab w:val="left" w:pos="1348"/>
        </w:tabs>
        <w:spacing w:before="158"/>
        <w:ind w:left="1045"/>
        <w:rPr>
          <w:b/>
          <w:sz w:val="28"/>
          <w:lang w:val="uk-UA"/>
        </w:rPr>
      </w:pPr>
      <w:r w:rsidRPr="00333695">
        <w:rPr>
          <w:b/>
          <w:sz w:val="28"/>
          <w:lang w:val="uk-UA"/>
        </w:rPr>
        <w:t>-</w:t>
      </w:r>
      <w:r>
        <w:rPr>
          <w:b/>
          <w:sz w:val="28"/>
          <w:lang w:val="uk-UA"/>
        </w:rPr>
        <w:t xml:space="preserve"> </w:t>
      </w:r>
      <w:r w:rsidRPr="00333695">
        <w:rPr>
          <w:b/>
          <w:sz w:val="28"/>
          <w:lang w:val="uk-UA"/>
        </w:rPr>
        <w:t>Вчитель ІІ категорії (1):</w:t>
      </w:r>
    </w:p>
    <w:p w:rsidR="006F3985" w:rsidRPr="00333695" w:rsidRDefault="00333695" w:rsidP="006F3985">
      <w:pPr>
        <w:tabs>
          <w:tab w:val="left" w:pos="1347"/>
          <w:tab w:val="left" w:pos="1348"/>
        </w:tabs>
        <w:spacing w:before="158"/>
        <w:ind w:left="1045"/>
        <w:rPr>
          <w:b/>
          <w:sz w:val="28"/>
          <w:lang w:val="uk-UA"/>
        </w:rPr>
      </w:pPr>
      <w:r w:rsidRPr="00333695">
        <w:rPr>
          <w:b/>
          <w:sz w:val="28"/>
          <w:lang w:val="uk-UA"/>
        </w:rPr>
        <w:t>- Спеціаліст (11):</w:t>
      </w:r>
    </w:p>
    <w:p w:rsidR="00333695" w:rsidRPr="00333695" w:rsidRDefault="00333695" w:rsidP="006F3985">
      <w:pPr>
        <w:tabs>
          <w:tab w:val="left" w:pos="1347"/>
          <w:tab w:val="left" w:pos="1348"/>
        </w:tabs>
        <w:spacing w:before="158"/>
        <w:ind w:left="1045"/>
        <w:rPr>
          <w:sz w:val="28"/>
          <w:lang w:val="uk-UA"/>
        </w:rPr>
      </w:pPr>
      <w:r w:rsidRPr="00333695">
        <w:rPr>
          <w:sz w:val="28"/>
          <w:lang w:val="uk-UA"/>
        </w:rPr>
        <w:t xml:space="preserve">Купрієнко М.С. ,Ущенко І.М., Єременко А.В., Бондарєва В.М., Микуленко О.В., Кухарська Р.М., Загородня М.В., Газдюк Т.Д., Маркевич А.Ю., Шамбарян А.Р., Поліщук С.С.. </w:t>
      </w:r>
    </w:p>
    <w:p w:rsidR="006F3985" w:rsidRPr="006F3985" w:rsidRDefault="006F3985" w:rsidP="006F3985">
      <w:pPr>
        <w:pStyle w:val="a4"/>
        <w:tabs>
          <w:tab w:val="left" w:pos="1347"/>
          <w:tab w:val="left" w:pos="1348"/>
        </w:tabs>
        <w:spacing w:before="158"/>
        <w:ind w:firstLine="0"/>
        <w:rPr>
          <w:color w:val="FF0000"/>
          <w:sz w:val="28"/>
          <w:lang w:val="uk-UA"/>
        </w:rPr>
      </w:pPr>
      <w:r>
        <w:rPr>
          <w:color w:val="FF0000"/>
          <w:sz w:val="28"/>
          <w:lang w:val="uk-UA"/>
        </w:rPr>
        <w:t xml:space="preserve">          </w:t>
      </w:r>
    </w:p>
    <w:p w:rsidR="00F004FE" w:rsidRPr="00990C1E" w:rsidRDefault="00F004FE">
      <w:pPr>
        <w:spacing w:line="362" w:lineRule="auto"/>
        <w:rPr>
          <w:lang w:val="ru-RU"/>
        </w:rPr>
        <w:sectPr w:rsidR="00F004FE" w:rsidRPr="00990C1E">
          <w:pgSz w:w="11900" w:h="16840"/>
          <w:pgMar w:top="480" w:right="280" w:bottom="280" w:left="860" w:header="708" w:footer="708" w:gutter="0"/>
          <w:cols w:space="720"/>
        </w:sectPr>
      </w:pPr>
    </w:p>
    <w:p w:rsidR="00F004FE" w:rsidRDefault="00BB3921">
      <w:pPr>
        <w:pStyle w:val="a3"/>
        <w:tabs>
          <w:tab w:val="left" w:pos="4208"/>
        </w:tabs>
        <w:spacing w:before="74" w:line="360" w:lineRule="auto"/>
        <w:ind w:right="782" w:firstLine="720"/>
        <w:rPr>
          <w:lang w:val="uk-UA"/>
        </w:rPr>
      </w:pPr>
      <w:r w:rsidRPr="00333695">
        <w:rPr>
          <w:lang w:val="uk-UA"/>
        </w:rPr>
        <w:lastRenderedPageBreak/>
        <w:t>Протягом року вчителі школи підвищували свій кваліфікаційний рівень шляхом самоосвіти, участі у роботі шкільних методичних об’єднань, районних семінарів, навчання на курсах післядипломної освіти, а також в рамках</w:t>
      </w:r>
      <w:r w:rsidRPr="00333695">
        <w:rPr>
          <w:spacing w:val="-34"/>
          <w:lang w:val="uk-UA"/>
        </w:rPr>
        <w:t xml:space="preserve"> </w:t>
      </w:r>
      <w:r w:rsidRPr="00333695">
        <w:rPr>
          <w:lang w:val="uk-UA"/>
        </w:rPr>
        <w:t xml:space="preserve">атестації. </w:t>
      </w:r>
      <w:r w:rsidRPr="00FD0175">
        <w:rPr>
          <w:lang w:val="ru-RU"/>
        </w:rPr>
        <w:t>Педагоги</w:t>
      </w:r>
      <w:r w:rsidRPr="00FD0175">
        <w:rPr>
          <w:spacing w:val="67"/>
          <w:lang w:val="ru-RU"/>
        </w:rPr>
        <w:t xml:space="preserve"> </w:t>
      </w:r>
      <w:r w:rsidRPr="00FD0175">
        <w:rPr>
          <w:lang w:val="ru-RU"/>
        </w:rPr>
        <w:t>навчального</w:t>
      </w:r>
      <w:r w:rsidRPr="00FD0175">
        <w:rPr>
          <w:spacing w:val="-1"/>
          <w:lang w:val="ru-RU"/>
        </w:rPr>
        <w:t xml:space="preserve"> </w:t>
      </w:r>
      <w:r w:rsidRPr="00FD0175">
        <w:rPr>
          <w:lang w:val="ru-RU"/>
        </w:rPr>
        <w:t>закладу</w:t>
      </w:r>
      <w:r w:rsidRPr="00FD0175">
        <w:rPr>
          <w:lang w:val="ru-RU"/>
        </w:rPr>
        <w:tab/>
        <w:t xml:space="preserve">пройшли курси </w:t>
      </w:r>
      <w:proofErr w:type="gramStart"/>
      <w:r w:rsidRPr="00FD0175">
        <w:rPr>
          <w:lang w:val="ru-RU"/>
        </w:rPr>
        <w:t>п</w:t>
      </w:r>
      <w:proofErr w:type="gramEnd"/>
      <w:r w:rsidRPr="00FD0175">
        <w:rPr>
          <w:lang w:val="ru-RU"/>
        </w:rPr>
        <w:t>ідвищення</w:t>
      </w:r>
      <w:r w:rsidRPr="00FD0175">
        <w:rPr>
          <w:spacing w:val="-1"/>
          <w:lang w:val="ru-RU"/>
        </w:rPr>
        <w:t xml:space="preserve"> </w:t>
      </w:r>
      <w:r w:rsidRPr="00FD0175">
        <w:rPr>
          <w:lang w:val="ru-RU"/>
        </w:rPr>
        <w:t>кваліфікації:</w:t>
      </w:r>
    </w:p>
    <w:p w:rsidR="00990C1E" w:rsidRPr="00990C1E" w:rsidRDefault="00990C1E" w:rsidP="00990C1E">
      <w:pPr>
        <w:pStyle w:val="a3"/>
        <w:tabs>
          <w:tab w:val="left" w:pos="4208"/>
        </w:tabs>
        <w:spacing w:before="74" w:line="360" w:lineRule="auto"/>
        <w:ind w:left="0" w:right="782"/>
        <w:rPr>
          <w:lang w:val="uk-UA"/>
        </w:rPr>
      </w:pPr>
      <w:r>
        <w:rPr>
          <w:lang w:val="uk-UA"/>
        </w:rPr>
        <w:t xml:space="preserve">    -Штойко Р.А(заступник директора з НВР)</w:t>
      </w:r>
    </w:p>
    <w:p w:rsidR="00F004FE" w:rsidRPr="00BB3921" w:rsidRDefault="00990C1E">
      <w:pPr>
        <w:pStyle w:val="a4"/>
        <w:numPr>
          <w:ilvl w:val="0"/>
          <w:numId w:val="11"/>
        </w:numPr>
        <w:tabs>
          <w:tab w:val="left" w:pos="436"/>
        </w:tabs>
        <w:spacing w:before="3" w:line="357" w:lineRule="auto"/>
        <w:ind w:right="518" w:firstLine="0"/>
        <w:rPr>
          <w:sz w:val="28"/>
          <w:lang w:val="ru-RU"/>
        </w:rPr>
      </w:pPr>
      <w:r>
        <w:rPr>
          <w:sz w:val="28"/>
          <w:lang w:val="ru-RU"/>
        </w:rPr>
        <w:t>Боса Н.</w:t>
      </w:r>
      <w:r>
        <w:rPr>
          <w:sz w:val="28"/>
          <w:lang w:val="uk-UA"/>
        </w:rPr>
        <w:t>І.</w:t>
      </w:r>
      <w:r>
        <w:rPr>
          <w:sz w:val="28"/>
          <w:lang w:val="ru-RU"/>
        </w:rPr>
        <w:t xml:space="preserve"> </w:t>
      </w:r>
      <w:proofErr w:type="gramStart"/>
      <w:r>
        <w:rPr>
          <w:sz w:val="28"/>
          <w:lang w:val="ru-RU"/>
        </w:rPr>
        <w:t>(</w:t>
      </w:r>
      <w:r w:rsidR="00BB3921" w:rsidRPr="00BB3921">
        <w:rPr>
          <w:sz w:val="28"/>
          <w:lang w:val="ru-RU"/>
        </w:rPr>
        <w:t xml:space="preserve"> </w:t>
      </w:r>
      <w:proofErr w:type="gramEnd"/>
      <w:r w:rsidR="00BB3921" w:rsidRPr="00BB3921">
        <w:rPr>
          <w:sz w:val="28"/>
          <w:lang w:val="ru-RU"/>
        </w:rPr>
        <w:t>вчитель української мови та лі</w:t>
      </w:r>
      <w:r>
        <w:rPr>
          <w:sz w:val="28"/>
          <w:lang w:val="ru-RU"/>
        </w:rPr>
        <w:t>тератури)</w:t>
      </w:r>
      <w:r w:rsidR="00BB3921" w:rsidRPr="00BB3921">
        <w:rPr>
          <w:sz w:val="28"/>
          <w:lang w:val="ru-RU"/>
        </w:rPr>
        <w:t>;</w:t>
      </w:r>
    </w:p>
    <w:p w:rsidR="00F004FE" w:rsidRPr="00BB3921" w:rsidRDefault="00990C1E">
      <w:pPr>
        <w:pStyle w:val="a4"/>
        <w:numPr>
          <w:ilvl w:val="0"/>
          <w:numId w:val="11"/>
        </w:numPr>
        <w:tabs>
          <w:tab w:val="left" w:pos="436"/>
        </w:tabs>
        <w:spacing w:before="5" w:line="357" w:lineRule="auto"/>
        <w:ind w:right="313" w:firstLine="0"/>
        <w:rPr>
          <w:sz w:val="28"/>
          <w:lang w:val="ru-RU"/>
        </w:rPr>
      </w:pPr>
      <w:r>
        <w:rPr>
          <w:sz w:val="28"/>
          <w:lang w:val="ru-RU"/>
        </w:rPr>
        <w:t>Защитинська Г.О. (вчитель математики)</w:t>
      </w:r>
    </w:p>
    <w:p w:rsidR="00F004FE" w:rsidRPr="00BB3921" w:rsidRDefault="00990C1E">
      <w:pPr>
        <w:pStyle w:val="a4"/>
        <w:numPr>
          <w:ilvl w:val="0"/>
          <w:numId w:val="11"/>
        </w:numPr>
        <w:tabs>
          <w:tab w:val="left" w:pos="436"/>
        </w:tabs>
        <w:spacing w:before="5" w:line="362" w:lineRule="auto"/>
        <w:ind w:right="1081" w:firstLine="0"/>
        <w:rPr>
          <w:sz w:val="28"/>
          <w:lang w:val="ru-RU"/>
        </w:rPr>
      </w:pPr>
      <w:r>
        <w:rPr>
          <w:sz w:val="28"/>
          <w:lang w:val="ru-RU"/>
        </w:rPr>
        <w:t>Юр</w:t>
      </w:r>
      <w:r w:rsidRPr="00990C1E">
        <w:rPr>
          <w:sz w:val="28"/>
          <w:lang w:val="ru-RU"/>
        </w:rPr>
        <w:t>’</w:t>
      </w:r>
      <w:r>
        <w:rPr>
          <w:sz w:val="28"/>
          <w:lang w:val="uk-UA"/>
        </w:rPr>
        <w:t>єва Н.Ю.</w:t>
      </w:r>
      <w:r w:rsidR="00BB3921" w:rsidRPr="00BB3921">
        <w:rPr>
          <w:sz w:val="28"/>
          <w:lang w:val="ru-RU"/>
        </w:rPr>
        <w:t>(вчитель</w:t>
      </w:r>
      <w:r>
        <w:rPr>
          <w:sz w:val="28"/>
          <w:lang w:val="ru-RU"/>
        </w:rPr>
        <w:t xml:space="preserve"> </w:t>
      </w:r>
      <w:proofErr w:type="gramStart"/>
      <w:r>
        <w:rPr>
          <w:sz w:val="28"/>
          <w:lang w:val="ru-RU"/>
        </w:rPr>
        <w:t>англ</w:t>
      </w:r>
      <w:proofErr w:type="gramEnd"/>
      <w:r>
        <w:rPr>
          <w:sz w:val="28"/>
          <w:lang w:val="ru-RU"/>
        </w:rPr>
        <w:t>ійської мови)</w:t>
      </w:r>
    </w:p>
    <w:p w:rsidR="00F004FE" w:rsidRPr="00BB3921" w:rsidRDefault="00990C1E">
      <w:pPr>
        <w:pStyle w:val="a4"/>
        <w:numPr>
          <w:ilvl w:val="0"/>
          <w:numId w:val="11"/>
        </w:numPr>
        <w:tabs>
          <w:tab w:val="left" w:pos="436"/>
        </w:tabs>
        <w:spacing w:line="362" w:lineRule="auto"/>
        <w:ind w:right="1136" w:firstLine="0"/>
        <w:rPr>
          <w:sz w:val="28"/>
          <w:lang w:val="ru-RU"/>
        </w:rPr>
      </w:pPr>
      <w:r>
        <w:rPr>
          <w:sz w:val="28"/>
          <w:lang w:val="ru-RU"/>
        </w:rPr>
        <w:t>Юр</w:t>
      </w:r>
      <w:r w:rsidRPr="00990C1E">
        <w:rPr>
          <w:sz w:val="28"/>
          <w:lang w:val="ru-RU"/>
        </w:rPr>
        <w:t>’</w:t>
      </w:r>
      <w:r>
        <w:rPr>
          <w:sz w:val="28"/>
          <w:lang w:val="uk-UA"/>
        </w:rPr>
        <w:t>єва Н.Ю., Єременко А.В., Федорченко Г.М., Білека М.С., Величко Т.Г., Ковригіна Є.Г., Наконечна Т.М.</w:t>
      </w:r>
      <w:r>
        <w:rPr>
          <w:sz w:val="28"/>
          <w:lang w:val="ru-RU"/>
        </w:rPr>
        <w:t xml:space="preserve"> (вчителі</w:t>
      </w:r>
      <w:r w:rsidR="00BB3921" w:rsidRPr="00BB3921">
        <w:rPr>
          <w:sz w:val="28"/>
          <w:lang w:val="ru-RU"/>
        </w:rPr>
        <w:t xml:space="preserve"> початкових класів),</w:t>
      </w:r>
      <w:r>
        <w:rPr>
          <w:sz w:val="28"/>
          <w:lang w:val="ru-RU"/>
        </w:rPr>
        <w:t xml:space="preserve"> онлайн курс для вчителів початкових класі</w:t>
      </w:r>
      <w:proofErr w:type="gramStart"/>
      <w:r>
        <w:rPr>
          <w:sz w:val="28"/>
          <w:lang w:val="ru-RU"/>
        </w:rPr>
        <w:t>в</w:t>
      </w:r>
      <w:proofErr w:type="gramEnd"/>
      <w:r w:rsidRPr="00990C1E">
        <w:rPr>
          <w:sz w:val="28"/>
          <w:lang w:val="ru-RU"/>
        </w:rPr>
        <w:t xml:space="preserve"> </w:t>
      </w:r>
      <w:r>
        <w:rPr>
          <w:sz w:val="28"/>
          <w:lang w:val="ru-RU"/>
        </w:rPr>
        <w:t xml:space="preserve">(платформа </w:t>
      </w:r>
      <w:r>
        <w:rPr>
          <w:sz w:val="28"/>
        </w:rPr>
        <w:t>Edera</w:t>
      </w:r>
      <w:r>
        <w:rPr>
          <w:sz w:val="28"/>
          <w:lang w:val="ru-RU"/>
        </w:rPr>
        <w:t>)</w:t>
      </w:r>
    </w:p>
    <w:p w:rsidR="00F004FE" w:rsidRPr="00BB3921" w:rsidRDefault="00BB3921">
      <w:pPr>
        <w:pStyle w:val="a3"/>
        <w:spacing w:line="357" w:lineRule="auto"/>
        <w:rPr>
          <w:lang w:val="ru-RU"/>
        </w:rPr>
      </w:pPr>
      <w:r w:rsidRPr="00BB3921">
        <w:rPr>
          <w:lang w:val="ru-RU"/>
        </w:rPr>
        <w:t>-</w:t>
      </w:r>
      <w:r w:rsidR="00990C1E" w:rsidRPr="00990C1E">
        <w:rPr>
          <w:lang w:val="uk-UA"/>
        </w:rPr>
        <w:t xml:space="preserve"> </w:t>
      </w:r>
      <w:r w:rsidR="00990C1E">
        <w:rPr>
          <w:lang w:val="uk-UA"/>
        </w:rPr>
        <w:t>Величко Т.Г.</w:t>
      </w:r>
      <w:r w:rsidR="00990C1E" w:rsidRPr="00990C1E">
        <w:rPr>
          <w:lang w:val="ru-RU"/>
        </w:rPr>
        <w:t>(</w:t>
      </w:r>
      <w:r w:rsidR="00990C1E">
        <w:rPr>
          <w:lang w:val="uk-UA"/>
        </w:rPr>
        <w:t>вчитель географії</w:t>
      </w:r>
      <w:r w:rsidR="00990C1E" w:rsidRPr="00990C1E">
        <w:rPr>
          <w:lang w:val="ru-RU"/>
        </w:rPr>
        <w:t>)</w:t>
      </w:r>
      <w:r w:rsidRPr="00BB3921">
        <w:rPr>
          <w:lang w:val="ru-RU"/>
        </w:rPr>
        <w:t>;</w:t>
      </w:r>
    </w:p>
    <w:p w:rsidR="00F004FE" w:rsidRPr="00BB3921" w:rsidRDefault="00990C1E">
      <w:pPr>
        <w:pStyle w:val="a3"/>
        <w:rPr>
          <w:lang w:val="ru-RU"/>
        </w:rPr>
      </w:pPr>
      <w:r>
        <w:rPr>
          <w:lang w:val="ru-RU"/>
        </w:rPr>
        <w:t>У 2017/2018</w:t>
      </w:r>
      <w:r w:rsidR="00BB3921" w:rsidRPr="00BB3921">
        <w:rPr>
          <w:lang w:val="ru-RU"/>
        </w:rPr>
        <w:t xml:space="preserve"> навчальному році атестувались такі вчителі навчального закладу:</w:t>
      </w:r>
    </w:p>
    <w:p w:rsidR="00E63DD1" w:rsidRPr="00FD0175" w:rsidRDefault="00E63DD1" w:rsidP="00FD0175">
      <w:pPr>
        <w:pStyle w:val="a4"/>
        <w:numPr>
          <w:ilvl w:val="0"/>
          <w:numId w:val="10"/>
        </w:numPr>
        <w:spacing w:after="120"/>
        <w:contextualSpacing/>
        <w:jc w:val="left"/>
        <w:rPr>
          <w:sz w:val="28"/>
          <w:szCs w:val="28"/>
        </w:rPr>
      </w:pPr>
      <w:r w:rsidRPr="00FD0175">
        <w:rPr>
          <w:sz w:val="28"/>
          <w:szCs w:val="28"/>
          <w:lang w:val="ru-RU"/>
        </w:rPr>
        <w:t>Босу Н.І. атестувати на  відповідність  раніше присвоєній кваліфікаційній категорії «спеціалі</w:t>
      </w:r>
      <w:proofErr w:type="gramStart"/>
      <w:r w:rsidRPr="00FD0175">
        <w:rPr>
          <w:sz w:val="28"/>
          <w:szCs w:val="28"/>
          <w:lang w:val="ru-RU"/>
        </w:rPr>
        <w:t>ст</w:t>
      </w:r>
      <w:proofErr w:type="gramEnd"/>
      <w:r w:rsidRPr="00FD0175">
        <w:rPr>
          <w:sz w:val="28"/>
          <w:szCs w:val="28"/>
          <w:lang w:val="ru-RU"/>
        </w:rPr>
        <w:t xml:space="preserve"> вищої категорії» та  раніше присвоєному педагогічному  званню   </w:t>
      </w:r>
      <w:r w:rsidRPr="00FD0175">
        <w:rPr>
          <w:sz w:val="28"/>
          <w:szCs w:val="28"/>
        </w:rPr>
        <w:t>« старший учитель»</w:t>
      </w:r>
    </w:p>
    <w:p w:rsidR="00F004FE" w:rsidRPr="00FD0175" w:rsidRDefault="00BB3921" w:rsidP="00FD0175">
      <w:pPr>
        <w:pStyle w:val="a4"/>
        <w:numPr>
          <w:ilvl w:val="0"/>
          <w:numId w:val="10"/>
        </w:numPr>
        <w:tabs>
          <w:tab w:val="left" w:pos="1334"/>
        </w:tabs>
        <w:spacing w:before="154" w:line="362" w:lineRule="auto"/>
        <w:ind w:right="484" w:firstLine="706"/>
        <w:jc w:val="left"/>
        <w:rPr>
          <w:sz w:val="28"/>
          <w:szCs w:val="28"/>
        </w:rPr>
      </w:pPr>
      <w:r w:rsidRPr="00FD0175">
        <w:rPr>
          <w:sz w:val="28"/>
          <w:szCs w:val="28"/>
        </w:rPr>
        <w:t>.</w:t>
      </w:r>
      <w:r w:rsidR="00E63DD1" w:rsidRPr="00FD0175">
        <w:rPr>
          <w:sz w:val="28"/>
          <w:szCs w:val="28"/>
        </w:rPr>
        <w:t xml:space="preserve"> Босу Н.І. атестувати на  відповідність  раніше присвоєній кваліфікаційній категорії «спеціаліст вищої категорії»</w:t>
      </w:r>
      <w:r w:rsidR="00E63DD1" w:rsidRPr="00FD0175">
        <w:rPr>
          <w:sz w:val="28"/>
          <w:szCs w:val="28"/>
          <w:lang w:val="uk-UA"/>
        </w:rPr>
        <w:t xml:space="preserve"> ГПД</w:t>
      </w:r>
    </w:p>
    <w:p w:rsidR="00E63DD1" w:rsidRPr="00FD0175" w:rsidRDefault="00E63DD1" w:rsidP="00FD0175">
      <w:pPr>
        <w:pStyle w:val="a4"/>
        <w:numPr>
          <w:ilvl w:val="0"/>
          <w:numId w:val="10"/>
        </w:numPr>
        <w:tabs>
          <w:tab w:val="left" w:pos="1262"/>
        </w:tabs>
        <w:spacing w:line="362" w:lineRule="auto"/>
        <w:ind w:right="1245" w:firstLine="706"/>
        <w:jc w:val="left"/>
        <w:rPr>
          <w:sz w:val="28"/>
          <w:szCs w:val="28"/>
          <w:lang w:val="ru-RU"/>
        </w:rPr>
      </w:pPr>
      <w:r w:rsidRPr="00FD0175">
        <w:rPr>
          <w:sz w:val="28"/>
          <w:szCs w:val="28"/>
        </w:rPr>
        <w:t>Василюк Г.М.  атестувати на  відповідність  раніше присвоєній кваліфікаційній категорії «спеціаліст вищої категорії» та  раніше присвоєному педагогічному  званню   « старший учитель»</w:t>
      </w:r>
    </w:p>
    <w:p w:rsidR="00E63DD1" w:rsidRPr="00FD0175" w:rsidRDefault="00E63DD1" w:rsidP="00FD0175">
      <w:pPr>
        <w:pStyle w:val="a4"/>
        <w:numPr>
          <w:ilvl w:val="0"/>
          <w:numId w:val="10"/>
        </w:numPr>
        <w:spacing w:after="120"/>
        <w:contextualSpacing/>
        <w:jc w:val="left"/>
        <w:rPr>
          <w:sz w:val="28"/>
          <w:szCs w:val="28"/>
          <w:lang w:val="ru-RU"/>
        </w:rPr>
      </w:pPr>
      <w:r w:rsidRPr="00FD0175">
        <w:rPr>
          <w:sz w:val="28"/>
          <w:szCs w:val="28"/>
          <w:lang w:val="ru-RU"/>
        </w:rPr>
        <w:t>Василюк Г.М.  атестувати на  відповідність  раніше присвоєній кваліфікаційній категорії «спеціалі</w:t>
      </w:r>
      <w:proofErr w:type="gramStart"/>
      <w:r w:rsidRPr="00FD0175">
        <w:rPr>
          <w:sz w:val="28"/>
          <w:szCs w:val="28"/>
          <w:lang w:val="ru-RU"/>
        </w:rPr>
        <w:t>ст</w:t>
      </w:r>
      <w:proofErr w:type="gramEnd"/>
      <w:r w:rsidRPr="00FD0175">
        <w:rPr>
          <w:sz w:val="28"/>
          <w:szCs w:val="28"/>
          <w:lang w:val="ru-RU"/>
        </w:rPr>
        <w:t xml:space="preserve"> вищої категорії»ГПД</w:t>
      </w:r>
    </w:p>
    <w:p w:rsidR="00E63DD1" w:rsidRPr="00FD0175" w:rsidRDefault="00E63DD1" w:rsidP="00FD0175">
      <w:pPr>
        <w:pStyle w:val="a4"/>
        <w:numPr>
          <w:ilvl w:val="0"/>
          <w:numId w:val="10"/>
        </w:numPr>
        <w:tabs>
          <w:tab w:val="left" w:pos="1262"/>
        </w:tabs>
        <w:spacing w:line="362" w:lineRule="auto"/>
        <w:ind w:right="1245" w:firstLine="706"/>
        <w:jc w:val="left"/>
        <w:rPr>
          <w:sz w:val="28"/>
          <w:szCs w:val="28"/>
          <w:lang w:val="ru-RU"/>
        </w:rPr>
      </w:pPr>
      <w:r w:rsidRPr="00FD0175">
        <w:rPr>
          <w:sz w:val="28"/>
          <w:szCs w:val="28"/>
          <w:lang w:val="ru-RU"/>
        </w:rPr>
        <w:t>Величко Т.Г.  атестувати на  відповідність  раніше присвоєній кваліфікаційній категорії «спеціалі</w:t>
      </w:r>
      <w:proofErr w:type="gramStart"/>
      <w:r w:rsidRPr="00FD0175">
        <w:rPr>
          <w:sz w:val="28"/>
          <w:szCs w:val="28"/>
          <w:lang w:val="ru-RU"/>
        </w:rPr>
        <w:t>ст</w:t>
      </w:r>
      <w:proofErr w:type="gramEnd"/>
      <w:r w:rsidRPr="00FD0175">
        <w:rPr>
          <w:sz w:val="28"/>
          <w:szCs w:val="28"/>
          <w:lang w:val="ru-RU"/>
        </w:rPr>
        <w:t xml:space="preserve"> вищої категорії» та  раніше присвоєному педагогічному  званню   </w:t>
      </w:r>
      <w:r w:rsidRPr="00FD0175">
        <w:rPr>
          <w:sz w:val="28"/>
          <w:szCs w:val="28"/>
        </w:rPr>
        <w:t>« старший учитель»</w:t>
      </w:r>
    </w:p>
    <w:p w:rsidR="00E63DD1" w:rsidRPr="00FD0175" w:rsidRDefault="00E63DD1" w:rsidP="00FD0175">
      <w:pPr>
        <w:pStyle w:val="a4"/>
        <w:numPr>
          <w:ilvl w:val="0"/>
          <w:numId w:val="10"/>
        </w:numPr>
        <w:tabs>
          <w:tab w:val="left" w:pos="1262"/>
        </w:tabs>
        <w:spacing w:line="362" w:lineRule="auto"/>
        <w:ind w:right="1245" w:firstLine="706"/>
        <w:jc w:val="left"/>
        <w:rPr>
          <w:sz w:val="28"/>
          <w:szCs w:val="28"/>
          <w:lang w:val="ru-RU"/>
        </w:rPr>
      </w:pPr>
      <w:r w:rsidRPr="00FD0175">
        <w:rPr>
          <w:sz w:val="28"/>
          <w:szCs w:val="28"/>
          <w:lang w:val="ru-RU"/>
        </w:rPr>
        <w:t>:  Величко Т.Г.  атестувати на  відповідність  раніше присвоєній кваліфікаційній категорії «спеціалі</w:t>
      </w:r>
      <w:proofErr w:type="gramStart"/>
      <w:r w:rsidRPr="00FD0175">
        <w:rPr>
          <w:sz w:val="28"/>
          <w:szCs w:val="28"/>
          <w:lang w:val="ru-RU"/>
        </w:rPr>
        <w:t>ст</w:t>
      </w:r>
      <w:proofErr w:type="gramEnd"/>
      <w:r w:rsidRPr="00FD0175">
        <w:rPr>
          <w:sz w:val="28"/>
          <w:szCs w:val="28"/>
          <w:lang w:val="ru-RU"/>
        </w:rPr>
        <w:t xml:space="preserve"> вищої категорії» ГПД</w:t>
      </w:r>
    </w:p>
    <w:p w:rsidR="00E63DD1" w:rsidRPr="00FD0175" w:rsidRDefault="00E63DD1" w:rsidP="00FD0175">
      <w:pPr>
        <w:pStyle w:val="a4"/>
        <w:numPr>
          <w:ilvl w:val="0"/>
          <w:numId w:val="10"/>
        </w:numPr>
        <w:tabs>
          <w:tab w:val="left" w:pos="1262"/>
        </w:tabs>
        <w:spacing w:line="362" w:lineRule="auto"/>
        <w:ind w:right="1245" w:firstLine="706"/>
        <w:jc w:val="left"/>
        <w:rPr>
          <w:sz w:val="28"/>
          <w:szCs w:val="28"/>
          <w:lang w:val="ru-RU"/>
        </w:rPr>
      </w:pPr>
      <w:r w:rsidRPr="00FD0175">
        <w:rPr>
          <w:sz w:val="28"/>
          <w:szCs w:val="28"/>
          <w:lang w:val="ru-RU"/>
        </w:rPr>
        <w:t>: Германчук В.В. присвоїти кваліфікаційну категорію «спеціалі</w:t>
      </w:r>
      <w:proofErr w:type="gramStart"/>
      <w:r w:rsidRPr="00FD0175">
        <w:rPr>
          <w:sz w:val="28"/>
          <w:szCs w:val="28"/>
          <w:lang w:val="ru-RU"/>
        </w:rPr>
        <w:t>ст</w:t>
      </w:r>
      <w:proofErr w:type="gramEnd"/>
      <w:r w:rsidRPr="00FD0175">
        <w:rPr>
          <w:sz w:val="28"/>
          <w:szCs w:val="28"/>
          <w:lang w:val="ru-RU"/>
        </w:rPr>
        <w:t xml:space="preserve"> вищої категорії» та присвоїти педагогічне звання «старший учитель»</w:t>
      </w:r>
    </w:p>
    <w:p w:rsidR="00B213D4" w:rsidRPr="00FD0175" w:rsidRDefault="00B213D4" w:rsidP="00FD0175">
      <w:pPr>
        <w:pStyle w:val="a4"/>
        <w:numPr>
          <w:ilvl w:val="0"/>
          <w:numId w:val="10"/>
        </w:numPr>
        <w:spacing w:after="120"/>
        <w:contextualSpacing/>
        <w:jc w:val="left"/>
        <w:rPr>
          <w:sz w:val="28"/>
          <w:szCs w:val="28"/>
          <w:lang w:val="ru-RU"/>
        </w:rPr>
      </w:pPr>
      <w:r w:rsidRPr="00FD0175">
        <w:rPr>
          <w:sz w:val="28"/>
          <w:szCs w:val="28"/>
          <w:lang w:val="ru-RU"/>
        </w:rPr>
        <w:t xml:space="preserve">Защитинську Г.О.  </w:t>
      </w:r>
      <w:r w:rsidRPr="00FD0175">
        <w:rPr>
          <w:sz w:val="28"/>
          <w:szCs w:val="28"/>
          <w:lang w:val="uk-UA"/>
        </w:rPr>
        <w:t xml:space="preserve">атестувати на  відповідність  раніше присвоєній кваліфікаційній категорії </w:t>
      </w:r>
      <w:r w:rsidRPr="00FD0175">
        <w:rPr>
          <w:sz w:val="28"/>
          <w:szCs w:val="28"/>
          <w:lang w:val="ru-RU"/>
        </w:rPr>
        <w:t>«спеціалі</w:t>
      </w:r>
      <w:proofErr w:type="gramStart"/>
      <w:r w:rsidRPr="00FD0175">
        <w:rPr>
          <w:sz w:val="28"/>
          <w:szCs w:val="28"/>
          <w:lang w:val="ru-RU"/>
        </w:rPr>
        <w:t>ст</w:t>
      </w:r>
      <w:proofErr w:type="gramEnd"/>
      <w:r w:rsidRPr="00FD0175">
        <w:rPr>
          <w:sz w:val="28"/>
          <w:szCs w:val="28"/>
          <w:lang w:val="ru-RU"/>
        </w:rPr>
        <w:t xml:space="preserve"> вищої категорії»</w:t>
      </w:r>
    </w:p>
    <w:p w:rsidR="00E63DD1" w:rsidRPr="00FD0175" w:rsidRDefault="00B213D4" w:rsidP="00FD0175">
      <w:pPr>
        <w:pStyle w:val="a4"/>
        <w:numPr>
          <w:ilvl w:val="0"/>
          <w:numId w:val="10"/>
        </w:numPr>
        <w:tabs>
          <w:tab w:val="left" w:pos="1262"/>
        </w:tabs>
        <w:spacing w:line="362" w:lineRule="auto"/>
        <w:ind w:right="1245"/>
        <w:jc w:val="left"/>
        <w:rPr>
          <w:sz w:val="28"/>
          <w:szCs w:val="28"/>
          <w:lang w:val="ru-RU"/>
        </w:rPr>
      </w:pPr>
      <w:r w:rsidRPr="00FD0175">
        <w:rPr>
          <w:sz w:val="28"/>
          <w:szCs w:val="28"/>
          <w:lang w:val="ru-RU"/>
        </w:rPr>
        <w:t xml:space="preserve"> Защитинську Г.О. атестувати  на відповідність  раніше присвоєній кваліфікаційній категорій «спеціалі</w:t>
      </w:r>
      <w:proofErr w:type="gramStart"/>
      <w:r w:rsidRPr="00FD0175">
        <w:rPr>
          <w:sz w:val="28"/>
          <w:szCs w:val="28"/>
          <w:lang w:val="ru-RU"/>
        </w:rPr>
        <w:t>ст</w:t>
      </w:r>
      <w:proofErr w:type="gramEnd"/>
      <w:r w:rsidRPr="00FD0175">
        <w:rPr>
          <w:sz w:val="28"/>
          <w:szCs w:val="28"/>
          <w:lang w:val="ru-RU"/>
        </w:rPr>
        <w:t xml:space="preserve"> вищої категорії»_та раніше присвоєному педагогічному званню </w:t>
      </w:r>
      <w:r w:rsidRPr="00FD0175">
        <w:rPr>
          <w:sz w:val="28"/>
          <w:szCs w:val="28"/>
        </w:rPr>
        <w:t>«учитель– методист»</w:t>
      </w:r>
      <w:r w:rsidRPr="00FD0175">
        <w:rPr>
          <w:sz w:val="28"/>
          <w:szCs w:val="28"/>
          <w:lang w:val="uk-UA"/>
        </w:rPr>
        <w:t xml:space="preserve"> ГПД</w:t>
      </w:r>
    </w:p>
    <w:p w:rsidR="00B213D4" w:rsidRPr="00FD0175" w:rsidRDefault="00B213D4" w:rsidP="00FD0175">
      <w:pPr>
        <w:pStyle w:val="a4"/>
        <w:numPr>
          <w:ilvl w:val="0"/>
          <w:numId w:val="10"/>
        </w:numPr>
        <w:tabs>
          <w:tab w:val="left" w:pos="1262"/>
        </w:tabs>
        <w:spacing w:line="362" w:lineRule="auto"/>
        <w:ind w:right="1245"/>
        <w:jc w:val="left"/>
        <w:rPr>
          <w:sz w:val="28"/>
          <w:szCs w:val="28"/>
          <w:lang w:val="ru-RU"/>
        </w:rPr>
      </w:pPr>
      <w:r w:rsidRPr="00FD0175">
        <w:rPr>
          <w:sz w:val="28"/>
          <w:szCs w:val="28"/>
          <w:lang w:val="ru-RU"/>
        </w:rPr>
        <w:lastRenderedPageBreak/>
        <w:t>Ковригіну Є.Г.  атестувати на  відповідність  раніше присвоєній кваліфікаційній категорії «спеціалі</w:t>
      </w:r>
      <w:proofErr w:type="gramStart"/>
      <w:r w:rsidRPr="00FD0175">
        <w:rPr>
          <w:sz w:val="28"/>
          <w:szCs w:val="28"/>
          <w:lang w:val="ru-RU"/>
        </w:rPr>
        <w:t>ст</w:t>
      </w:r>
      <w:proofErr w:type="gramEnd"/>
      <w:r w:rsidRPr="00FD0175">
        <w:rPr>
          <w:sz w:val="28"/>
          <w:szCs w:val="28"/>
          <w:lang w:val="ru-RU"/>
        </w:rPr>
        <w:t xml:space="preserve"> вищої категорії» та  раніше присвоєному педагогічному  званню   </w:t>
      </w:r>
      <w:r w:rsidRPr="00FD0175">
        <w:rPr>
          <w:sz w:val="28"/>
          <w:szCs w:val="28"/>
        </w:rPr>
        <w:t>« старший учитель»</w:t>
      </w:r>
    </w:p>
    <w:p w:rsidR="00B213D4" w:rsidRPr="00FD0175" w:rsidRDefault="00B213D4" w:rsidP="00FD0175">
      <w:pPr>
        <w:pStyle w:val="a4"/>
        <w:numPr>
          <w:ilvl w:val="0"/>
          <w:numId w:val="10"/>
        </w:numPr>
        <w:spacing w:after="120"/>
        <w:contextualSpacing/>
        <w:jc w:val="left"/>
        <w:rPr>
          <w:sz w:val="28"/>
          <w:szCs w:val="28"/>
          <w:lang w:val="ru-RU"/>
        </w:rPr>
      </w:pPr>
      <w:r w:rsidRPr="00FD0175">
        <w:rPr>
          <w:sz w:val="28"/>
          <w:szCs w:val="28"/>
          <w:lang w:val="ru-RU"/>
        </w:rPr>
        <w:t>Ковригіну Є.Г.  атестувати на  відповідність  раніше присвоєній кваліфікаційній категорії «спеціалі</w:t>
      </w:r>
      <w:proofErr w:type="gramStart"/>
      <w:r w:rsidRPr="00FD0175">
        <w:rPr>
          <w:sz w:val="28"/>
          <w:szCs w:val="28"/>
          <w:lang w:val="ru-RU"/>
        </w:rPr>
        <w:t>ст</w:t>
      </w:r>
      <w:proofErr w:type="gramEnd"/>
      <w:r w:rsidRPr="00FD0175">
        <w:rPr>
          <w:sz w:val="28"/>
          <w:szCs w:val="28"/>
          <w:lang w:val="ru-RU"/>
        </w:rPr>
        <w:t xml:space="preserve"> вищої категорії» ГПД</w:t>
      </w:r>
    </w:p>
    <w:p w:rsidR="00B213D4" w:rsidRPr="00FD0175" w:rsidRDefault="00B213D4" w:rsidP="00FD0175">
      <w:pPr>
        <w:pStyle w:val="a4"/>
        <w:spacing w:after="120"/>
        <w:ind w:firstLine="0"/>
        <w:contextualSpacing/>
        <w:rPr>
          <w:sz w:val="28"/>
          <w:szCs w:val="28"/>
          <w:lang w:val="ru-RU"/>
        </w:rPr>
      </w:pPr>
    </w:p>
    <w:p w:rsidR="00B213D4" w:rsidRPr="00FD0175" w:rsidRDefault="00CB0C12" w:rsidP="00FD0175">
      <w:pPr>
        <w:pStyle w:val="a4"/>
        <w:numPr>
          <w:ilvl w:val="0"/>
          <w:numId w:val="10"/>
        </w:numPr>
        <w:tabs>
          <w:tab w:val="left" w:pos="1262"/>
        </w:tabs>
        <w:spacing w:line="362" w:lineRule="auto"/>
        <w:ind w:right="1245"/>
        <w:jc w:val="left"/>
        <w:rPr>
          <w:sz w:val="28"/>
          <w:szCs w:val="28"/>
          <w:lang w:val="ru-RU"/>
        </w:rPr>
      </w:pPr>
      <w:r w:rsidRPr="00FD0175">
        <w:rPr>
          <w:sz w:val="28"/>
          <w:szCs w:val="28"/>
          <w:lang w:val="ru-RU"/>
        </w:rPr>
        <w:t>Слюнько Л.І.  атестувати на  відповідність  раніше присвоєній кваліфікаційній категорії «спеціалі</w:t>
      </w:r>
      <w:proofErr w:type="gramStart"/>
      <w:r w:rsidRPr="00FD0175">
        <w:rPr>
          <w:sz w:val="28"/>
          <w:szCs w:val="28"/>
          <w:lang w:val="ru-RU"/>
        </w:rPr>
        <w:t>ст</w:t>
      </w:r>
      <w:proofErr w:type="gramEnd"/>
      <w:r w:rsidRPr="00FD0175">
        <w:rPr>
          <w:sz w:val="28"/>
          <w:szCs w:val="28"/>
          <w:lang w:val="ru-RU"/>
        </w:rPr>
        <w:t xml:space="preserve"> вищої категорії» та  раніше присвоєному педагогічному  званню   </w:t>
      </w:r>
      <w:r w:rsidRPr="00FD0175">
        <w:rPr>
          <w:sz w:val="28"/>
          <w:szCs w:val="28"/>
        </w:rPr>
        <w:t>« старший учитель»</w:t>
      </w:r>
    </w:p>
    <w:p w:rsidR="00CB0C12" w:rsidRPr="00FD0175" w:rsidRDefault="00CB0C12" w:rsidP="00FD0175">
      <w:pPr>
        <w:pStyle w:val="a4"/>
        <w:rPr>
          <w:sz w:val="28"/>
          <w:szCs w:val="28"/>
          <w:lang w:val="ru-RU"/>
        </w:rPr>
      </w:pPr>
    </w:p>
    <w:p w:rsidR="00CB0C12" w:rsidRPr="00FD0175" w:rsidRDefault="00CB0C12" w:rsidP="00FD0175">
      <w:pPr>
        <w:pStyle w:val="a4"/>
        <w:numPr>
          <w:ilvl w:val="0"/>
          <w:numId w:val="10"/>
        </w:numPr>
        <w:tabs>
          <w:tab w:val="left" w:pos="1262"/>
        </w:tabs>
        <w:spacing w:line="362" w:lineRule="auto"/>
        <w:ind w:right="1245"/>
        <w:jc w:val="left"/>
        <w:rPr>
          <w:sz w:val="28"/>
          <w:szCs w:val="28"/>
          <w:lang w:val="ru-RU"/>
        </w:rPr>
      </w:pPr>
      <w:r w:rsidRPr="00FD0175">
        <w:rPr>
          <w:sz w:val="28"/>
          <w:szCs w:val="28"/>
          <w:lang w:val="ru-RU"/>
        </w:rPr>
        <w:t>Слюнько Л.І. атестувати на  відповідність  раніше присвоєній кваліфікаційній категорії «спеціалі</w:t>
      </w:r>
      <w:proofErr w:type="gramStart"/>
      <w:r w:rsidRPr="00FD0175">
        <w:rPr>
          <w:sz w:val="28"/>
          <w:szCs w:val="28"/>
          <w:lang w:val="ru-RU"/>
        </w:rPr>
        <w:t>ст</w:t>
      </w:r>
      <w:proofErr w:type="gramEnd"/>
      <w:r w:rsidRPr="00FD0175">
        <w:rPr>
          <w:sz w:val="28"/>
          <w:szCs w:val="28"/>
          <w:lang w:val="ru-RU"/>
        </w:rPr>
        <w:t xml:space="preserve"> вищої категорії» ГПД</w:t>
      </w:r>
    </w:p>
    <w:p w:rsidR="00502047" w:rsidRPr="00FD0175" w:rsidRDefault="00502047" w:rsidP="00FD0175">
      <w:pPr>
        <w:pStyle w:val="a4"/>
        <w:rPr>
          <w:sz w:val="28"/>
          <w:szCs w:val="28"/>
          <w:lang w:val="ru-RU"/>
        </w:rPr>
      </w:pPr>
    </w:p>
    <w:p w:rsidR="00502047" w:rsidRPr="00FD0175" w:rsidRDefault="00502047" w:rsidP="00FD0175">
      <w:pPr>
        <w:pStyle w:val="a4"/>
        <w:numPr>
          <w:ilvl w:val="0"/>
          <w:numId w:val="10"/>
        </w:numPr>
        <w:tabs>
          <w:tab w:val="left" w:pos="1262"/>
        </w:tabs>
        <w:spacing w:line="362" w:lineRule="auto"/>
        <w:ind w:right="1245"/>
        <w:jc w:val="left"/>
        <w:rPr>
          <w:sz w:val="28"/>
          <w:szCs w:val="28"/>
          <w:lang w:val="ru-RU"/>
        </w:rPr>
      </w:pPr>
      <w:r w:rsidRPr="00FD0175">
        <w:rPr>
          <w:sz w:val="28"/>
          <w:szCs w:val="28"/>
          <w:lang w:val="ru-RU"/>
        </w:rPr>
        <w:t>Федорченко Г.М. присвоїти кваліфікаційну категорію «спеціалі</w:t>
      </w:r>
      <w:proofErr w:type="gramStart"/>
      <w:r w:rsidRPr="00FD0175">
        <w:rPr>
          <w:sz w:val="28"/>
          <w:szCs w:val="28"/>
          <w:lang w:val="ru-RU"/>
        </w:rPr>
        <w:t>ст</w:t>
      </w:r>
      <w:proofErr w:type="gramEnd"/>
      <w:r w:rsidRPr="00FD0175">
        <w:rPr>
          <w:sz w:val="28"/>
          <w:szCs w:val="28"/>
          <w:lang w:val="ru-RU"/>
        </w:rPr>
        <w:t xml:space="preserve"> вищої категорії» та присвоїти педагогічне звання «старший учитель»</w:t>
      </w:r>
    </w:p>
    <w:p w:rsidR="00502047" w:rsidRPr="00FD0175" w:rsidRDefault="00502047" w:rsidP="00FD0175">
      <w:pPr>
        <w:pStyle w:val="a4"/>
        <w:rPr>
          <w:sz w:val="28"/>
          <w:szCs w:val="28"/>
          <w:lang w:val="ru-RU"/>
        </w:rPr>
      </w:pPr>
    </w:p>
    <w:p w:rsidR="00502047" w:rsidRPr="00FD0175" w:rsidRDefault="00502047" w:rsidP="00FD0175">
      <w:pPr>
        <w:pStyle w:val="a4"/>
        <w:numPr>
          <w:ilvl w:val="0"/>
          <w:numId w:val="10"/>
        </w:numPr>
        <w:spacing w:after="120"/>
        <w:contextualSpacing/>
        <w:jc w:val="left"/>
        <w:rPr>
          <w:sz w:val="28"/>
          <w:szCs w:val="28"/>
        </w:rPr>
      </w:pPr>
      <w:r w:rsidRPr="00FD0175">
        <w:rPr>
          <w:sz w:val="28"/>
          <w:szCs w:val="28"/>
          <w:lang w:val="ru-RU"/>
        </w:rPr>
        <w:t xml:space="preserve">Федорченко Г.М. присвоїти кваліфікаційну категорію </w:t>
      </w:r>
      <w:r w:rsidRPr="00FD0175">
        <w:rPr>
          <w:sz w:val="28"/>
          <w:szCs w:val="28"/>
        </w:rPr>
        <w:t>«спеціалі</w:t>
      </w:r>
      <w:proofErr w:type="gramStart"/>
      <w:r w:rsidRPr="00FD0175">
        <w:rPr>
          <w:sz w:val="28"/>
          <w:szCs w:val="28"/>
        </w:rPr>
        <w:t>ст</w:t>
      </w:r>
      <w:proofErr w:type="gramEnd"/>
      <w:r w:rsidRPr="00FD0175">
        <w:rPr>
          <w:sz w:val="28"/>
          <w:szCs w:val="28"/>
        </w:rPr>
        <w:t xml:space="preserve"> вищої категорії» </w:t>
      </w:r>
      <w:r w:rsidRPr="00FD0175">
        <w:rPr>
          <w:sz w:val="28"/>
          <w:szCs w:val="28"/>
          <w:lang w:val="uk-UA"/>
        </w:rPr>
        <w:t xml:space="preserve"> ГПД</w:t>
      </w:r>
    </w:p>
    <w:p w:rsidR="00502047" w:rsidRPr="00FD0175" w:rsidRDefault="00502047" w:rsidP="00FD0175">
      <w:pPr>
        <w:pStyle w:val="a4"/>
        <w:rPr>
          <w:sz w:val="28"/>
          <w:szCs w:val="28"/>
        </w:rPr>
      </w:pPr>
    </w:p>
    <w:p w:rsidR="00502047" w:rsidRPr="00FD0175" w:rsidRDefault="00502047" w:rsidP="00FD0175">
      <w:pPr>
        <w:pStyle w:val="a4"/>
        <w:numPr>
          <w:ilvl w:val="0"/>
          <w:numId w:val="10"/>
        </w:numPr>
        <w:spacing w:after="120"/>
        <w:contextualSpacing/>
        <w:jc w:val="left"/>
        <w:rPr>
          <w:sz w:val="28"/>
          <w:szCs w:val="28"/>
        </w:rPr>
      </w:pPr>
      <w:r w:rsidRPr="00FD0175">
        <w:rPr>
          <w:sz w:val="28"/>
          <w:szCs w:val="28"/>
        </w:rPr>
        <w:t>Чишко Л.О. атестувати на  відповідність  раніше присвоєній кваліфікаційній категорії «спеціаліст вищої категорії» та  раніше присво</w:t>
      </w:r>
      <w:r w:rsidR="00FD0175">
        <w:rPr>
          <w:sz w:val="28"/>
          <w:szCs w:val="28"/>
        </w:rPr>
        <w:t>єному педагогічному  званню   «</w:t>
      </w:r>
      <w:r w:rsidRPr="00FD0175">
        <w:rPr>
          <w:sz w:val="28"/>
          <w:szCs w:val="28"/>
        </w:rPr>
        <w:t>старший учитель»</w:t>
      </w:r>
    </w:p>
    <w:p w:rsidR="00502047" w:rsidRPr="00FD0175" w:rsidRDefault="00502047" w:rsidP="00FD0175">
      <w:pPr>
        <w:pStyle w:val="a4"/>
        <w:rPr>
          <w:sz w:val="28"/>
          <w:szCs w:val="28"/>
        </w:rPr>
      </w:pPr>
    </w:p>
    <w:p w:rsidR="00502047" w:rsidRPr="007911D9" w:rsidRDefault="00502047" w:rsidP="00FD0175">
      <w:pPr>
        <w:pStyle w:val="a4"/>
        <w:numPr>
          <w:ilvl w:val="0"/>
          <w:numId w:val="10"/>
        </w:numPr>
        <w:spacing w:after="120"/>
        <w:contextualSpacing/>
        <w:jc w:val="left"/>
        <w:rPr>
          <w:sz w:val="28"/>
          <w:szCs w:val="28"/>
          <w:lang w:val="ru-RU"/>
        </w:rPr>
      </w:pPr>
      <w:r w:rsidRPr="00FD0175">
        <w:rPr>
          <w:sz w:val="28"/>
          <w:szCs w:val="28"/>
        </w:rPr>
        <w:t xml:space="preserve"> Юр’євій Н.Ю. присвоїти кваліфікаційну категорію </w:t>
      </w:r>
      <w:r w:rsidRPr="007911D9">
        <w:rPr>
          <w:sz w:val="28"/>
          <w:szCs w:val="28"/>
          <w:lang w:val="ru-RU"/>
        </w:rPr>
        <w:t>«</w:t>
      </w:r>
      <w:r w:rsidRPr="00FD0175">
        <w:rPr>
          <w:sz w:val="28"/>
          <w:szCs w:val="28"/>
          <w:lang w:val="ru-RU"/>
        </w:rPr>
        <w:t>спеціаліст</w:t>
      </w:r>
      <w:r w:rsidRPr="007911D9">
        <w:rPr>
          <w:sz w:val="28"/>
          <w:szCs w:val="28"/>
          <w:lang w:val="ru-RU"/>
        </w:rPr>
        <w:t xml:space="preserve"> </w:t>
      </w:r>
      <w:r w:rsidRPr="00FD0175">
        <w:rPr>
          <w:sz w:val="28"/>
          <w:szCs w:val="28"/>
          <w:lang w:val="ru-RU"/>
        </w:rPr>
        <w:t>вищої</w:t>
      </w:r>
      <w:r w:rsidRPr="007911D9">
        <w:rPr>
          <w:sz w:val="28"/>
          <w:szCs w:val="28"/>
          <w:lang w:val="ru-RU"/>
        </w:rPr>
        <w:t xml:space="preserve"> </w:t>
      </w:r>
      <w:r w:rsidRPr="00FD0175">
        <w:rPr>
          <w:sz w:val="28"/>
          <w:szCs w:val="28"/>
          <w:lang w:val="ru-RU"/>
        </w:rPr>
        <w:t>категорії</w:t>
      </w:r>
      <w:r w:rsidRPr="007911D9">
        <w:rPr>
          <w:sz w:val="28"/>
          <w:szCs w:val="28"/>
          <w:lang w:val="ru-RU"/>
        </w:rPr>
        <w:t xml:space="preserve">» </w:t>
      </w:r>
      <w:r w:rsidRPr="00FD0175">
        <w:rPr>
          <w:sz w:val="28"/>
          <w:szCs w:val="28"/>
          <w:lang w:val="ru-RU"/>
        </w:rPr>
        <w:t>та</w:t>
      </w:r>
      <w:r w:rsidRPr="007911D9">
        <w:rPr>
          <w:sz w:val="28"/>
          <w:szCs w:val="28"/>
          <w:lang w:val="ru-RU"/>
        </w:rPr>
        <w:t xml:space="preserve"> </w:t>
      </w:r>
      <w:r w:rsidRPr="00FD0175">
        <w:rPr>
          <w:sz w:val="28"/>
          <w:szCs w:val="28"/>
          <w:lang w:val="ru-RU"/>
        </w:rPr>
        <w:t>присвоїти</w:t>
      </w:r>
      <w:r w:rsidRPr="007911D9">
        <w:rPr>
          <w:sz w:val="28"/>
          <w:szCs w:val="28"/>
          <w:lang w:val="ru-RU"/>
        </w:rPr>
        <w:t xml:space="preserve"> </w:t>
      </w:r>
      <w:r w:rsidRPr="00FD0175">
        <w:rPr>
          <w:sz w:val="28"/>
          <w:szCs w:val="28"/>
          <w:lang w:val="ru-RU"/>
        </w:rPr>
        <w:t>педагогічне</w:t>
      </w:r>
      <w:r w:rsidRPr="007911D9">
        <w:rPr>
          <w:sz w:val="28"/>
          <w:szCs w:val="28"/>
          <w:lang w:val="ru-RU"/>
        </w:rPr>
        <w:t xml:space="preserve"> </w:t>
      </w:r>
      <w:r w:rsidRPr="00FD0175">
        <w:rPr>
          <w:sz w:val="28"/>
          <w:szCs w:val="28"/>
          <w:lang w:val="ru-RU"/>
        </w:rPr>
        <w:t>звання</w:t>
      </w:r>
      <w:r w:rsidRPr="007911D9">
        <w:rPr>
          <w:sz w:val="28"/>
          <w:szCs w:val="28"/>
          <w:lang w:val="ru-RU"/>
        </w:rPr>
        <w:t xml:space="preserve"> «</w:t>
      </w:r>
      <w:r w:rsidRPr="00FD0175">
        <w:rPr>
          <w:sz w:val="28"/>
          <w:szCs w:val="28"/>
          <w:lang w:val="ru-RU"/>
        </w:rPr>
        <w:t>старший</w:t>
      </w:r>
      <w:r w:rsidRPr="007911D9">
        <w:rPr>
          <w:sz w:val="28"/>
          <w:szCs w:val="28"/>
          <w:lang w:val="ru-RU"/>
        </w:rPr>
        <w:t xml:space="preserve"> </w:t>
      </w:r>
      <w:r w:rsidRPr="00FD0175">
        <w:rPr>
          <w:sz w:val="28"/>
          <w:szCs w:val="28"/>
          <w:lang w:val="ru-RU"/>
        </w:rPr>
        <w:t>учитель</w:t>
      </w:r>
      <w:r w:rsidRPr="007911D9">
        <w:rPr>
          <w:sz w:val="28"/>
          <w:szCs w:val="28"/>
          <w:lang w:val="ru-RU"/>
        </w:rPr>
        <w:t>»</w:t>
      </w:r>
    </w:p>
    <w:p w:rsidR="00502047" w:rsidRPr="007911D9" w:rsidRDefault="00502047" w:rsidP="00FD0175">
      <w:pPr>
        <w:pStyle w:val="a4"/>
        <w:rPr>
          <w:sz w:val="28"/>
          <w:szCs w:val="28"/>
          <w:lang w:val="ru-RU"/>
        </w:rPr>
      </w:pPr>
    </w:p>
    <w:p w:rsidR="00502047" w:rsidRPr="00FD0175" w:rsidRDefault="00502047" w:rsidP="00FD0175">
      <w:pPr>
        <w:pStyle w:val="a4"/>
        <w:numPr>
          <w:ilvl w:val="0"/>
          <w:numId w:val="10"/>
        </w:numPr>
        <w:spacing w:after="120"/>
        <w:contextualSpacing/>
        <w:jc w:val="left"/>
        <w:rPr>
          <w:sz w:val="28"/>
          <w:szCs w:val="28"/>
        </w:rPr>
      </w:pPr>
      <w:r w:rsidRPr="00FD0175">
        <w:rPr>
          <w:sz w:val="28"/>
          <w:szCs w:val="28"/>
          <w:lang w:val="ru-RU"/>
        </w:rPr>
        <w:t xml:space="preserve"> Януш А.П. атестувати на  відповідність  раніше присвоєній кваліфікаційній категорії «спеціалі</w:t>
      </w:r>
      <w:proofErr w:type="gramStart"/>
      <w:r w:rsidRPr="00FD0175">
        <w:rPr>
          <w:sz w:val="28"/>
          <w:szCs w:val="28"/>
          <w:lang w:val="ru-RU"/>
        </w:rPr>
        <w:t>ст</w:t>
      </w:r>
      <w:proofErr w:type="gramEnd"/>
      <w:r w:rsidRPr="00FD0175">
        <w:rPr>
          <w:sz w:val="28"/>
          <w:szCs w:val="28"/>
          <w:lang w:val="ru-RU"/>
        </w:rPr>
        <w:t xml:space="preserve"> вищої категорії» та педагогічному званню  </w:t>
      </w:r>
      <w:r w:rsidRPr="00FD0175">
        <w:rPr>
          <w:sz w:val="28"/>
          <w:szCs w:val="28"/>
        </w:rPr>
        <w:t>«Учитель – методист»</w:t>
      </w:r>
    </w:p>
    <w:p w:rsidR="00502047" w:rsidRPr="00FD0175" w:rsidRDefault="00502047" w:rsidP="00FD0175">
      <w:pPr>
        <w:pStyle w:val="a4"/>
        <w:numPr>
          <w:ilvl w:val="0"/>
          <w:numId w:val="10"/>
        </w:numPr>
        <w:spacing w:after="120"/>
        <w:contextualSpacing/>
        <w:jc w:val="left"/>
        <w:rPr>
          <w:sz w:val="28"/>
          <w:szCs w:val="28"/>
        </w:rPr>
      </w:pPr>
      <w:r w:rsidRPr="00FD0175">
        <w:rPr>
          <w:sz w:val="28"/>
          <w:szCs w:val="28"/>
        </w:rPr>
        <w:t>Штойко Р.А.</w:t>
      </w:r>
      <w:r w:rsidRPr="00FD0175">
        <w:rPr>
          <w:sz w:val="28"/>
          <w:szCs w:val="28"/>
          <w:lang w:val="uk-UA"/>
        </w:rPr>
        <w:t xml:space="preserve"> атестувати </w:t>
      </w:r>
      <w:r w:rsidRPr="00FD0175">
        <w:rPr>
          <w:sz w:val="28"/>
          <w:szCs w:val="28"/>
        </w:rPr>
        <w:t>на відповідність  раніше присвоєній кваліфікаційній категор</w:t>
      </w:r>
      <w:r w:rsidR="00FD0175">
        <w:rPr>
          <w:sz w:val="28"/>
          <w:szCs w:val="28"/>
        </w:rPr>
        <w:t>ій «спеціаліст вищої категорії»</w:t>
      </w:r>
      <w:r w:rsidR="00FD0175">
        <w:rPr>
          <w:sz w:val="28"/>
          <w:szCs w:val="28"/>
          <w:lang w:val="uk-UA"/>
        </w:rPr>
        <w:t xml:space="preserve"> </w:t>
      </w:r>
      <w:r w:rsidRPr="00FD0175">
        <w:rPr>
          <w:sz w:val="28"/>
          <w:szCs w:val="28"/>
        </w:rPr>
        <w:t>та раніше присвоєному педагогічному званню «учитель– методист»</w:t>
      </w:r>
    </w:p>
    <w:p w:rsidR="00502047" w:rsidRPr="00FD0175" w:rsidRDefault="00502047" w:rsidP="00FD0175">
      <w:pPr>
        <w:pStyle w:val="a4"/>
        <w:numPr>
          <w:ilvl w:val="0"/>
          <w:numId w:val="10"/>
        </w:numPr>
        <w:spacing w:after="120"/>
        <w:contextualSpacing/>
        <w:jc w:val="left"/>
        <w:rPr>
          <w:sz w:val="28"/>
          <w:szCs w:val="28"/>
        </w:rPr>
      </w:pPr>
      <w:r w:rsidRPr="00FD0175">
        <w:rPr>
          <w:sz w:val="28"/>
          <w:szCs w:val="28"/>
          <w:lang w:val="ru-RU"/>
        </w:rPr>
        <w:t xml:space="preserve"> Германчук В.В. присвоїти кваліфікаційну категорію </w:t>
      </w:r>
      <w:r w:rsidRPr="00FD0175">
        <w:rPr>
          <w:sz w:val="28"/>
          <w:szCs w:val="28"/>
        </w:rPr>
        <w:t>«спеціалі</w:t>
      </w:r>
      <w:proofErr w:type="gramStart"/>
      <w:r w:rsidRPr="00FD0175">
        <w:rPr>
          <w:sz w:val="28"/>
          <w:szCs w:val="28"/>
        </w:rPr>
        <w:t>ст</w:t>
      </w:r>
      <w:proofErr w:type="gramEnd"/>
      <w:r w:rsidRPr="00FD0175">
        <w:rPr>
          <w:sz w:val="28"/>
          <w:szCs w:val="28"/>
        </w:rPr>
        <w:t xml:space="preserve"> вищої категорії» </w:t>
      </w:r>
      <w:r w:rsidRPr="00FD0175">
        <w:rPr>
          <w:sz w:val="28"/>
          <w:szCs w:val="28"/>
          <w:lang w:val="uk-UA"/>
        </w:rPr>
        <w:t>ГПД</w:t>
      </w:r>
    </w:p>
    <w:p w:rsidR="00502047" w:rsidRPr="00FD0175" w:rsidRDefault="00502047" w:rsidP="00FD0175">
      <w:pPr>
        <w:pStyle w:val="a4"/>
        <w:numPr>
          <w:ilvl w:val="0"/>
          <w:numId w:val="10"/>
        </w:numPr>
        <w:spacing w:after="120"/>
        <w:contextualSpacing/>
        <w:jc w:val="left"/>
        <w:rPr>
          <w:sz w:val="28"/>
          <w:szCs w:val="28"/>
        </w:rPr>
      </w:pPr>
      <w:r w:rsidRPr="00FD0175">
        <w:rPr>
          <w:sz w:val="28"/>
          <w:szCs w:val="28"/>
        </w:rPr>
        <w:t>Юр’євій Н.Ю. присвоїти кваліфікаційну категорію «спеціаліст вищої категорії»</w:t>
      </w:r>
      <w:r w:rsidR="00F023BA" w:rsidRPr="00FD0175">
        <w:rPr>
          <w:sz w:val="28"/>
          <w:szCs w:val="28"/>
          <w:lang w:val="uk-UA"/>
        </w:rPr>
        <w:t xml:space="preserve"> ГПД</w:t>
      </w:r>
    </w:p>
    <w:p w:rsidR="00F004FE" w:rsidRPr="00BB3921" w:rsidRDefault="00F004FE">
      <w:pPr>
        <w:spacing w:line="362" w:lineRule="auto"/>
        <w:rPr>
          <w:sz w:val="28"/>
          <w:lang w:val="ru-RU"/>
        </w:rPr>
        <w:sectPr w:rsidR="00F004FE" w:rsidRPr="00BB3921">
          <w:pgSz w:w="11900" w:h="16840"/>
          <w:pgMar w:top="480" w:right="280" w:bottom="280" w:left="860" w:header="708" w:footer="708" w:gutter="0"/>
          <w:cols w:space="720"/>
        </w:sectPr>
      </w:pPr>
    </w:p>
    <w:p w:rsidR="00F004FE" w:rsidRPr="00BB3921" w:rsidRDefault="00BB3921">
      <w:pPr>
        <w:pStyle w:val="a3"/>
        <w:spacing w:before="74" w:line="360" w:lineRule="auto"/>
        <w:ind w:right="856" w:firstLine="777"/>
        <w:rPr>
          <w:lang w:val="ru-RU"/>
        </w:rPr>
      </w:pPr>
      <w:r w:rsidRPr="00BB3921">
        <w:rPr>
          <w:lang w:val="ru-RU"/>
        </w:rPr>
        <w:lastRenderedPageBreak/>
        <w:t xml:space="preserve">Працюючи </w:t>
      </w:r>
      <w:proofErr w:type="gramStart"/>
      <w:r w:rsidRPr="00BB3921">
        <w:rPr>
          <w:lang w:val="ru-RU"/>
        </w:rPr>
        <w:t>над</w:t>
      </w:r>
      <w:proofErr w:type="gramEnd"/>
      <w:r w:rsidRPr="00BB3921">
        <w:rPr>
          <w:lang w:val="ru-RU"/>
        </w:rPr>
        <w:t xml:space="preserve"> реалізацією проблеми школи педагогічний колектив здійснювали ряд завдань, зокрема: навчання, виховання, оздоровлення учнів, охоплення учнів навчанням та задоволення їх культурних проблем.</w:t>
      </w:r>
    </w:p>
    <w:p w:rsidR="00F004FE" w:rsidRPr="00BB3921" w:rsidRDefault="00BB3921">
      <w:pPr>
        <w:pStyle w:val="a3"/>
        <w:spacing w:before="1" w:line="360" w:lineRule="auto"/>
        <w:ind w:right="318" w:firstLine="720"/>
        <w:rPr>
          <w:lang w:val="ru-RU"/>
        </w:rPr>
      </w:pPr>
      <w:r w:rsidRPr="00BB3921">
        <w:rPr>
          <w:lang w:val="ru-RU"/>
        </w:rPr>
        <w:t>Відповідно до навчального плану роботи школи за рахунок варіативної складової навчального плану було організовано факультативні заняття,</w:t>
      </w:r>
      <w:r w:rsidRPr="00BB3921">
        <w:rPr>
          <w:spacing w:val="-31"/>
          <w:lang w:val="ru-RU"/>
        </w:rPr>
        <w:t xml:space="preserve"> </w:t>
      </w:r>
      <w:r w:rsidRPr="00BB3921">
        <w:rPr>
          <w:lang w:val="ru-RU"/>
        </w:rPr>
        <w:t xml:space="preserve">організовано роботу гуртків, до участі в яких залучено здібних школярів та учнів, які перебувають на внутрішкільному </w:t>
      </w:r>
      <w:proofErr w:type="gramStart"/>
      <w:r w:rsidRPr="00BB3921">
        <w:rPr>
          <w:lang w:val="ru-RU"/>
        </w:rPr>
        <w:t>обл</w:t>
      </w:r>
      <w:proofErr w:type="gramEnd"/>
      <w:r w:rsidRPr="00BB3921">
        <w:rPr>
          <w:lang w:val="ru-RU"/>
        </w:rPr>
        <w:t xml:space="preserve">іку. </w:t>
      </w:r>
      <w:r w:rsidRPr="00BB3921">
        <w:rPr>
          <w:spacing w:val="-3"/>
          <w:lang w:val="ru-RU"/>
        </w:rPr>
        <w:t xml:space="preserve">На </w:t>
      </w:r>
      <w:r w:rsidRPr="00BB3921">
        <w:rPr>
          <w:lang w:val="ru-RU"/>
        </w:rPr>
        <w:t xml:space="preserve">факультативних заняттях учні поглиблено опрацьовували навчальний </w:t>
      </w:r>
      <w:proofErr w:type="gramStart"/>
      <w:r w:rsidRPr="00BB3921">
        <w:rPr>
          <w:lang w:val="ru-RU"/>
        </w:rPr>
        <w:t>матер</w:t>
      </w:r>
      <w:proofErr w:type="gramEnd"/>
      <w:r w:rsidRPr="00BB3921">
        <w:rPr>
          <w:lang w:val="ru-RU"/>
        </w:rPr>
        <w:t>іал з предметів, розв’язували олімпіадні завдання, писали наукові</w:t>
      </w:r>
      <w:r w:rsidRPr="00BB3921">
        <w:rPr>
          <w:spacing w:val="-4"/>
          <w:lang w:val="ru-RU"/>
        </w:rPr>
        <w:t xml:space="preserve"> </w:t>
      </w:r>
      <w:r w:rsidRPr="00BB3921">
        <w:rPr>
          <w:lang w:val="ru-RU"/>
        </w:rPr>
        <w:t>роботи.</w:t>
      </w:r>
    </w:p>
    <w:p w:rsidR="00F004FE" w:rsidRPr="00BB3921" w:rsidRDefault="00BB3921">
      <w:pPr>
        <w:pStyle w:val="a3"/>
        <w:tabs>
          <w:tab w:val="left" w:pos="5653"/>
        </w:tabs>
        <w:spacing w:before="1" w:line="357" w:lineRule="auto"/>
        <w:ind w:right="529" w:firstLine="720"/>
        <w:rPr>
          <w:lang w:val="ru-RU"/>
        </w:rPr>
      </w:pPr>
      <w:r w:rsidRPr="00BB3921">
        <w:rPr>
          <w:lang w:val="ru-RU"/>
        </w:rPr>
        <w:t>Показником результативної</w:t>
      </w:r>
      <w:r w:rsidRPr="00BB3921">
        <w:rPr>
          <w:spacing w:val="-6"/>
          <w:lang w:val="ru-RU"/>
        </w:rPr>
        <w:t xml:space="preserve"> </w:t>
      </w:r>
      <w:r w:rsidRPr="00BB3921">
        <w:rPr>
          <w:lang w:val="ru-RU"/>
        </w:rPr>
        <w:t>роботи</w:t>
      </w:r>
      <w:r w:rsidRPr="00BB3921">
        <w:rPr>
          <w:spacing w:val="-2"/>
          <w:lang w:val="ru-RU"/>
        </w:rPr>
        <w:t xml:space="preserve"> </w:t>
      </w:r>
      <w:r w:rsidRPr="00BB3921">
        <w:rPr>
          <w:lang w:val="ru-RU"/>
        </w:rPr>
        <w:t>у</w:t>
      </w:r>
      <w:r w:rsidRPr="00BB3921">
        <w:rPr>
          <w:lang w:val="ru-RU"/>
        </w:rPr>
        <w:tab/>
        <w:t>цьому напрямку слід вважати</w:t>
      </w:r>
      <w:r w:rsidRPr="00BB3921">
        <w:rPr>
          <w:spacing w:val="-15"/>
          <w:lang w:val="ru-RU"/>
        </w:rPr>
        <w:t xml:space="preserve"> </w:t>
      </w:r>
      <w:r w:rsidRPr="00BB3921">
        <w:rPr>
          <w:lang w:val="ru-RU"/>
        </w:rPr>
        <w:t>активну участь вихованці</w:t>
      </w:r>
      <w:proofErr w:type="gramStart"/>
      <w:r w:rsidRPr="00BB3921">
        <w:rPr>
          <w:lang w:val="ru-RU"/>
        </w:rPr>
        <w:t>в</w:t>
      </w:r>
      <w:proofErr w:type="gramEnd"/>
      <w:r w:rsidRPr="00BB3921">
        <w:rPr>
          <w:lang w:val="ru-RU"/>
        </w:rPr>
        <w:t xml:space="preserve"> у шкільних </w:t>
      </w:r>
      <w:proofErr w:type="gramStart"/>
      <w:r w:rsidRPr="00BB3921">
        <w:rPr>
          <w:lang w:val="ru-RU"/>
        </w:rPr>
        <w:t>та</w:t>
      </w:r>
      <w:proofErr w:type="gramEnd"/>
      <w:r w:rsidRPr="00BB3921">
        <w:rPr>
          <w:lang w:val="ru-RU"/>
        </w:rPr>
        <w:t xml:space="preserve"> районних</w:t>
      </w:r>
      <w:r w:rsidRPr="00BB3921">
        <w:rPr>
          <w:spacing w:val="-10"/>
          <w:lang w:val="ru-RU"/>
        </w:rPr>
        <w:t xml:space="preserve"> </w:t>
      </w:r>
      <w:r w:rsidRPr="00BB3921">
        <w:rPr>
          <w:lang w:val="ru-RU"/>
        </w:rPr>
        <w:t>конкурсах.</w:t>
      </w:r>
    </w:p>
    <w:p w:rsidR="00F004FE" w:rsidRPr="001D1E15" w:rsidRDefault="00F023BA" w:rsidP="001D1E15">
      <w:pPr>
        <w:pStyle w:val="a3"/>
        <w:tabs>
          <w:tab w:val="left" w:pos="3133"/>
          <w:tab w:val="left" w:pos="3243"/>
          <w:tab w:val="left" w:pos="7247"/>
        </w:tabs>
        <w:spacing w:before="6" w:line="360" w:lineRule="auto"/>
        <w:ind w:right="547" w:firstLine="720"/>
        <w:rPr>
          <w:lang w:val="ru-RU"/>
        </w:rPr>
      </w:pPr>
      <w:r>
        <w:rPr>
          <w:lang w:val="ru-RU"/>
        </w:rPr>
        <w:t>У 2017/201</w:t>
      </w:r>
      <w:r w:rsidR="007911D9">
        <w:rPr>
          <w:lang w:val="ru-RU"/>
        </w:rPr>
        <w:t>8</w:t>
      </w:r>
      <w:r w:rsidR="00BB3921" w:rsidRPr="00BB3921">
        <w:rPr>
          <w:spacing w:val="-3"/>
          <w:lang w:val="ru-RU"/>
        </w:rPr>
        <w:t xml:space="preserve"> </w:t>
      </w:r>
      <w:r w:rsidR="00BB3921" w:rsidRPr="00BB3921">
        <w:rPr>
          <w:lang w:val="ru-RU"/>
        </w:rPr>
        <w:t>н. р.</w:t>
      </w:r>
      <w:r w:rsidR="00BB3921" w:rsidRPr="00BB3921">
        <w:rPr>
          <w:lang w:val="ru-RU"/>
        </w:rPr>
        <w:tab/>
      </w:r>
      <w:r w:rsidR="00BB3921" w:rsidRPr="00BB3921">
        <w:rPr>
          <w:lang w:val="ru-RU"/>
        </w:rPr>
        <w:tab/>
        <w:t>продовжено роботу щодо залучення учнів до написання науково-дослідницьких робіт:</w:t>
      </w:r>
      <w:r w:rsidR="00BB3921" w:rsidRPr="001D1E15">
        <w:rPr>
          <w:lang w:val="ru-RU"/>
        </w:rPr>
        <w:t xml:space="preserve"> </w:t>
      </w:r>
      <w:r w:rsidR="00A2482F" w:rsidRPr="001D1E15">
        <w:rPr>
          <w:lang w:val="ru-RU"/>
        </w:rPr>
        <w:t>учениця 11 класу Фомічова Марія написала</w:t>
      </w:r>
      <w:r w:rsidR="00BB3921" w:rsidRPr="001D1E15">
        <w:rPr>
          <w:lang w:val="ru-RU"/>
        </w:rPr>
        <w:t xml:space="preserve"> </w:t>
      </w:r>
      <w:proofErr w:type="gramStart"/>
      <w:r w:rsidR="00BB3921" w:rsidRPr="001D1E15">
        <w:rPr>
          <w:spacing w:val="-3"/>
          <w:lang w:val="ru-RU"/>
        </w:rPr>
        <w:t>п</w:t>
      </w:r>
      <w:proofErr w:type="gramEnd"/>
      <w:r w:rsidR="00BB3921" w:rsidRPr="001D1E15">
        <w:rPr>
          <w:spacing w:val="-3"/>
          <w:lang w:val="ru-RU"/>
        </w:rPr>
        <w:t xml:space="preserve">ід </w:t>
      </w:r>
      <w:r w:rsidR="00BB3921" w:rsidRPr="001D1E15">
        <w:rPr>
          <w:lang w:val="ru-RU"/>
        </w:rPr>
        <w:t>керівництвом учителя</w:t>
      </w:r>
      <w:r w:rsidR="00BB3921" w:rsidRPr="001D1E15">
        <w:rPr>
          <w:lang w:val="ru-RU"/>
        </w:rPr>
        <w:tab/>
        <w:t xml:space="preserve">української </w:t>
      </w:r>
      <w:r w:rsidR="001D1E15" w:rsidRPr="001D1E15">
        <w:rPr>
          <w:lang w:val="ru-RU"/>
        </w:rPr>
        <w:t xml:space="preserve">мови та літератури Босої Наталії Іванівни </w:t>
      </w:r>
    </w:p>
    <w:p w:rsidR="00F004FE" w:rsidRPr="001D1E15" w:rsidRDefault="00F004FE" w:rsidP="001D1E15">
      <w:pPr>
        <w:pStyle w:val="a3"/>
        <w:spacing w:line="360" w:lineRule="auto"/>
        <w:ind w:right="282"/>
        <w:rPr>
          <w:color w:val="FF0000"/>
          <w:lang w:val="ru-RU"/>
        </w:rPr>
        <w:sectPr w:rsidR="00F004FE" w:rsidRPr="001D1E15">
          <w:pgSz w:w="11900" w:h="16840"/>
          <w:pgMar w:top="480" w:right="280" w:bottom="280" w:left="860" w:header="708" w:footer="708" w:gutter="0"/>
          <w:cols w:space="720"/>
        </w:sectPr>
      </w:pPr>
    </w:p>
    <w:p w:rsidR="00F004FE" w:rsidRPr="00BB3921" w:rsidRDefault="00BB3921" w:rsidP="001D1E15">
      <w:pPr>
        <w:pStyle w:val="a3"/>
        <w:spacing w:before="59" w:line="357" w:lineRule="auto"/>
        <w:ind w:left="0" w:right="856"/>
        <w:rPr>
          <w:lang w:val="ru-RU"/>
        </w:rPr>
      </w:pPr>
      <w:r w:rsidRPr="00BB3921">
        <w:rPr>
          <w:lang w:val="ru-RU"/>
        </w:rPr>
        <w:lastRenderedPageBreak/>
        <w:t>Учні навчального закладу брали активну участь у шкільних, районних олім</w:t>
      </w:r>
      <w:r w:rsidR="00F023BA">
        <w:rPr>
          <w:lang w:val="ru-RU"/>
        </w:rPr>
        <w:t xml:space="preserve">піадах та </w:t>
      </w:r>
      <w:proofErr w:type="gramStart"/>
      <w:r w:rsidR="00F023BA">
        <w:rPr>
          <w:lang w:val="ru-RU"/>
        </w:rPr>
        <w:t>конкурсах</w:t>
      </w:r>
      <w:proofErr w:type="gramEnd"/>
      <w:r w:rsidR="00F023BA">
        <w:rPr>
          <w:lang w:val="ru-RU"/>
        </w:rPr>
        <w:t xml:space="preserve">. У районних  </w:t>
      </w:r>
      <w:proofErr w:type="gramStart"/>
      <w:r w:rsidR="00F023BA">
        <w:rPr>
          <w:lang w:val="ru-RU"/>
        </w:rPr>
        <w:t>конкурсах</w:t>
      </w:r>
      <w:proofErr w:type="gramEnd"/>
    </w:p>
    <w:p w:rsidR="00F004FE" w:rsidRPr="00BB3921" w:rsidRDefault="00BB3921" w:rsidP="00F023BA">
      <w:pPr>
        <w:pStyle w:val="a3"/>
        <w:tabs>
          <w:tab w:val="left" w:pos="2965"/>
        </w:tabs>
        <w:spacing w:before="5" w:line="362" w:lineRule="auto"/>
        <w:ind w:right="777" w:firstLine="72"/>
        <w:rPr>
          <w:lang w:val="ru-RU"/>
        </w:rPr>
      </w:pPr>
      <w:r w:rsidRPr="00BB3921">
        <w:rPr>
          <w:lang w:val="ru-RU"/>
        </w:rPr>
        <w:t>"</w:t>
      </w:r>
      <w:r w:rsidRPr="00BB3921">
        <w:rPr>
          <w:spacing w:val="-4"/>
          <w:lang w:val="ru-RU"/>
        </w:rPr>
        <w:t xml:space="preserve"> </w:t>
      </w:r>
      <w:proofErr w:type="gramStart"/>
      <w:r w:rsidRPr="00BB3921">
        <w:rPr>
          <w:lang w:val="ru-RU"/>
        </w:rPr>
        <w:t>Косм</w:t>
      </w:r>
      <w:proofErr w:type="gramEnd"/>
      <w:r w:rsidRPr="00BB3921">
        <w:rPr>
          <w:lang w:val="ru-RU"/>
        </w:rPr>
        <w:t>ічні</w:t>
      </w:r>
      <w:r w:rsidRPr="00BB3921">
        <w:rPr>
          <w:spacing w:val="-6"/>
          <w:lang w:val="ru-RU"/>
        </w:rPr>
        <w:t xml:space="preserve"> </w:t>
      </w:r>
      <w:r w:rsidRPr="00BB3921">
        <w:rPr>
          <w:lang w:val="ru-RU"/>
        </w:rPr>
        <w:t>фантазії"</w:t>
      </w:r>
      <w:r w:rsidR="00F023BA">
        <w:rPr>
          <w:lang w:val="ru-RU"/>
        </w:rPr>
        <w:t>, «Декоративно-прикладне мистецтво»</w:t>
      </w:r>
    </w:p>
    <w:p w:rsidR="00F004FE" w:rsidRPr="00F023BA" w:rsidRDefault="00F023BA" w:rsidP="00F023BA">
      <w:pPr>
        <w:pStyle w:val="a3"/>
        <w:spacing w:line="360" w:lineRule="auto"/>
        <w:ind w:right="388"/>
        <w:rPr>
          <w:color w:val="FF0000"/>
          <w:lang w:val="ru-RU"/>
        </w:rPr>
      </w:pPr>
      <w:r>
        <w:rPr>
          <w:lang w:val="ru-RU"/>
        </w:rPr>
        <w:t>Учні школи приймали участь у Всеукраїнських</w:t>
      </w:r>
      <w:r w:rsidR="00BB3921" w:rsidRPr="00BB3921">
        <w:rPr>
          <w:lang w:val="ru-RU"/>
        </w:rPr>
        <w:t xml:space="preserve"> </w:t>
      </w:r>
      <w:proofErr w:type="gramStart"/>
      <w:r w:rsidR="007911D9">
        <w:rPr>
          <w:lang w:val="ru-RU"/>
        </w:rPr>
        <w:t>конкурсах</w:t>
      </w:r>
      <w:proofErr w:type="gramEnd"/>
      <w:r w:rsidR="007911D9">
        <w:rPr>
          <w:lang w:val="ru-RU"/>
        </w:rPr>
        <w:t xml:space="preserve"> «Кенгуру».</w:t>
      </w:r>
    </w:p>
    <w:p w:rsidR="00F004FE" w:rsidRPr="00BB3921" w:rsidRDefault="00BB3921">
      <w:pPr>
        <w:pStyle w:val="a3"/>
        <w:spacing w:line="360" w:lineRule="auto"/>
        <w:ind w:left="411" w:right="275"/>
        <w:jc w:val="both"/>
        <w:rPr>
          <w:lang w:val="ru-RU"/>
        </w:rPr>
      </w:pPr>
      <w:r w:rsidRPr="00BB3921">
        <w:rPr>
          <w:lang w:val="ru-RU"/>
        </w:rPr>
        <w:t xml:space="preserve">Учні 7 та 8 класу навчального закладу </w:t>
      </w:r>
      <w:proofErr w:type="gramStart"/>
      <w:r w:rsidRPr="00BB3921">
        <w:rPr>
          <w:lang w:val="ru-RU"/>
        </w:rPr>
        <w:t>п</w:t>
      </w:r>
      <w:proofErr w:type="gramEnd"/>
      <w:r w:rsidRPr="00BB3921">
        <w:rPr>
          <w:lang w:val="ru-RU"/>
        </w:rPr>
        <w:t>ід керівництвом заступника директора з виховн</w:t>
      </w:r>
      <w:r w:rsidR="00F023BA">
        <w:rPr>
          <w:lang w:val="ru-RU"/>
        </w:rPr>
        <w:t>ої роботи Гурнак Л.Д.</w:t>
      </w:r>
      <w:r w:rsidRPr="00BB3921">
        <w:rPr>
          <w:lang w:val="ru-RU"/>
        </w:rPr>
        <w:t xml:space="preserve"> та вчителя фізичної куль</w:t>
      </w:r>
      <w:r w:rsidR="00F023BA">
        <w:rPr>
          <w:lang w:val="ru-RU"/>
        </w:rPr>
        <w:t>тури Микуленко О.В.</w:t>
      </w:r>
      <w:r w:rsidRPr="00BB3921">
        <w:rPr>
          <w:lang w:val="ru-RU"/>
        </w:rPr>
        <w:t xml:space="preserve"> взяли активну участь у районному етапі</w:t>
      </w:r>
      <w:r w:rsidRPr="00BB3921">
        <w:rPr>
          <w:spacing w:val="56"/>
          <w:lang w:val="ru-RU"/>
        </w:rPr>
        <w:t xml:space="preserve"> </w:t>
      </w:r>
      <w:r w:rsidRPr="00BB3921">
        <w:rPr>
          <w:lang w:val="ru-RU"/>
        </w:rPr>
        <w:t>Всеукраїнської</w:t>
      </w:r>
    </w:p>
    <w:p w:rsidR="00F004FE" w:rsidRPr="00BB3921" w:rsidRDefault="00BB3921">
      <w:pPr>
        <w:pStyle w:val="a3"/>
        <w:spacing w:line="318" w:lineRule="exact"/>
        <w:ind w:left="411"/>
        <w:rPr>
          <w:lang w:val="ru-RU"/>
        </w:rPr>
      </w:pPr>
      <w:r w:rsidRPr="00BB3921">
        <w:rPr>
          <w:lang w:val="ru-RU"/>
        </w:rPr>
        <w:t>дитячо – юнацької військово - патріотичної гри „Сокі</w:t>
      </w:r>
      <w:proofErr w:type="gramStart"/>
      <w:r w:rsidRPr="00BB3921">
        <w:rPr>
          <w:lang w:val="ru-RU"/>
        </w:rPr>
        <w:t>л</w:t>
      </w:r>
      <w:proofErr w:type="gramEnd"/>
      <w:r w:rsidRPr="00BB3921">
        <w:rPr>
          <w:lang w:val="ru-RU"/>
        </w:rPr>
        <w:t>” („Джура”).</w:t>
      </w:r>
    </w:p>
    <w:p w:rsidR="00F004FE" w:rsidRPr="00BB3921" w:rsidRDefault="00BB3921">
      <w:pPr>
        <w:pStyle w:val="a3"/>
        <w:spacing w:before="160"/>
        <w:ind w:left="1064"/>
        <w:rPr>
          <w:lang w:val="ru-RU"/>
        </w:rPr>
      </w:pPr>
      <w:r w:rsidRPr="00BB3921">
        <w:rPr>
          <w:lang w:val="ru-RU"/>
        </w:rPr>
        <w:t xml:space="preserve">На початок навчального року </w:t>
      </w:r>
      <w:proofErr w:type="gramStart"/>
      <w:r w:rsidRPr="00BB3921">
        <w:rPr>
          <w:lang w:val="ru-RU"/>
        </w:rPr>
        <w:t>в</w:t>
      </w:r>
      <w:proofErr w:type="gramEnd"/>
      <w:r w:rsidRPr="00BB3921">
        <w:rPr>
          <w:lang w:val="ru-RU"/>
        </w:rPr>
        <w:t xml:space="preserve"> школі навчалося </w:t>
      </w:r>
      <w:r w:rsidR="007911D9">
        <w:rPr>
          <w:color w:val="FF0000"/>
          <w:lang w:val="ru-RU"/>
        </w:rPr>
        <w:t>385</w:t>
      </w:r>
      <w:r w:rsidRPr="00BB3921">
        <w:rPr>
          <w:lang w:val="ru-RU"/>
        </w:rPr>
        <w:t xml:space="preserve"> учнів, укомплектовано</w:t>
      </w:r>
    </w:p>
    <w:p w:rsidR="00F004FE" w:rsidRPr="00BB3921" w:rsidRDefault="007911D9">
      <w:pPr>
        <w:pStyle w:val="a3"/>
        <w:spacing w:before="163" w:line="360" w:lineRule="auto"/>
        <w:ind w:right="388"/>
        <w:rPr>
          <w:lang w:val="ru-RU"/>
        </w:rPr>
      </w:pPr>
      <w:r>
        <w:rPr>
          <w:lang w:val="ru-RU"/>
        </w:rPr>
        <w:t>21</w:t>
      </w:r>
      <w:r w:rsidR="00BB3921" w:rsidRPr="00BB3921">
        <w:rPr>
          <w:lang w:val="ru-RU"/>
        </w:rPr>
        <w:t xml:space="preserve"> клас</w:t>
      </w:r>
      <w:r>
        <w:rPr>
          <w:lang w:val="ru-RU"/>
        </w:rPr>
        <w:t xml:space="preserve"> </w:t>
      </w:r>
      <w:r w:rsidR="00BB3921" w:rsidRPr="00BB3921">
        <w:rPr>
          <w:lang w:val="ru-RU"/>
        </w:rPr>
        <w:t>із середньою напов</w:t>
      </w:r>
      <w:r>
        <w:rPr>
          <w:lang w:val="ru-RU"/>
        </w:rPr>
        <w:t>нюваністю 19</w:t>
      </w:r>
      <w:r w:rsidR="00BB3921" w:rsidRPr="00BB3921">
        <w:rPr>
          <w:lang w:val="ru-RU"/>
        </w:rPr>
        <w:t xml:space="preserve"> учнів, в </w:t>
      </w:r>
      <w:r w:rsidR="00F023BA">
        <w:rPr>
          <w:lang w:val="ru-RU"/>
        </w:rPr>
        <w:t xml:space="preserve">школі </w:t>
      </w:r>
      <w:r w:rsidR="00BB3921" w:rsidRPr="00BB3921">
        <w:rPr>
          <w:lang w:val="ru-RU"/>
        </w:rPr>
        <w:t xml:space="preserve">навчаються </w:t>
      </w:r>
      <w:r w:rsidR="00BB3921" w:rsidRPr="00F023BA">
        <w:rPr>
          <w:color w:val="FF0000"/>
          <w:lang w:val="ru-RU"/>
        </w:rPr>
        <w:t>2</w:t>
      </w:r>
      <w:r w:rsidR="00F023BA">
        <w:rPr>
          <w:lang w:val="ru-RU"/>
        </w:rPr>
        <w:t xml:space="preserve"> учні, для яких</w:t>
      </w:r>
      <w:r w:rsidR="00BB3921" w:rsidRPr="00BB3921">
        <w:rPr>
          <w:lang w:val="ru-RU"/>
        </w:rPr>
        <w:t xml:space="preserve"> орга</w:t>
      </w:r>
      <w:r w:rsidR="00F023BA">
        <w:rPr>
          <w:lang w:val="ru-RU"/>
        </w:rPr>
        <w:t>нізовано індивідуальне навчання</w:t>
      </w:r>
      <w:r w:rsidR="00BB3921" w:rsidRPr="00BB3921">
        <w:rPr>
          <w:lang w:val="ru-RU"/>
        </w:rPr>
        <w:t>, охоплено навчанням 100% учні</w:t>
      </w:r>
      <w:proofErr w:type="gramStart"/>
      <w:r w:rsidR="00BB3921" w:rsidRPr="00BB3921">
        <w:rPr>
          <w:lang w:val="ru-RU"/>
        </w:rPr>
        <w:t>в</w:t>
      </w:r>
      <w:proofErr w:type="gramEnd"/>
      <w:r w:rsidR="00BB3921" w:rsidRPr="00BB3921">
        <w:rPr>
          <w:lang w:val="ru-RU"/>
        </w:rPr>
        <w:t xml:space="preserve">. </w:t>
      </w:r>
    </w:p>
    <w:p w:rsidR="00F004FE" w:rsidRPr="00BB3921" w:rsidRDefault="00BB3921" w:rsidP="00FD0175">
      <w:pPr>
        <w:pStyle w:val="a3"/>
        <w:spacing w:line="360" w:lineRule="auto"/>
        <w:ind w:right="275" w:firstLine="720"/>
        <w:rPr>
          <w:lang w:val="ru-RU"/>
        </w:rPr>
      </w:pPr>
      <w:r w:rsidRPr="00BB3921">
        <w:rPr>
          <w:lang w:val="ru-RU"/>
        </w:rPr>
        <w:t xml:space="preserve">У школі систематизована робота з </w:t>
      </w:r>
      <w:proofErr w:type="gramStart"/>
      <w:r w:rsidRPr="00BB3921">
        <w:rPr>
          <w:lang w:val="ru-RU"/>
        </w:rPr>
        <w:t>соц</w:t>
      </w:r>
      <w:proofErr w:type="gramEnd"/>
      <w:r w:rsidRPr="00BB3921">
        <w:rPr>
          <w:lang w:val="ru-RU"/>
        </w:rPr>
        <w:t>іального захисту неповнолітніх. Протягом навчального року заступником директора з виховної</w:t>
      </w:r>
      <w:r w:rsidR="00F023BA">
        <w:rPr>
          <w:lang w:val="ru-RU"/>
        </w:rPr>
        <w:t xml:space="preserve"> роботи Гурнак Л.Д.</w:t>
      </w:r>
      <w:r w:rsidRPr="00BB3921">
        <w:rPr>
          <w:lang w:val="ru-RU"/>
        </w:rPr>
        <w:t>, вчителями та соціальним педаг</w:t>
      </w:r>
      <w:r w:rsidR="00F023BA">
        <w:rPr>
          <w:lang w:val="ru-RU"/>
        </w:rPr>
        <w:t>огом Наконечною Т.М.</w:t>
      </w:r>
      <w:r w:rsidRPr="00BB3921">
        <w:rPr>
          <w:lang w:val="ru-RU"/>
        </w:rPr>
        <w:t xml:space="preserve"> було проведено обстеження ж</w:t>
      </w:r>
      <w:r w:rsidR="00F023BA">
        <w:rPr>
          <w:lang w:val="ru-RU"/>
        </w:rPr>
        <w:t>итлово–побутових та матеріальни</w:t>
      </w:r>
      <w:r w:rsidR="00FD0175">
        <w:rPr>
          <w:lang w:val="ru-RU"/>
        </w:rPr>
        <w:t xml:space="preserve"> у</w:t>
      </w:r>
      <w:r w:rsidRPr="00BB3921">
        <w:rPr>
          <w:lang w:val="ru-RU"/>
        </w:rPr>
        <w:t>мов життя учнів соціально незахищених категорій та складено акти обстеження матеріально - побутових умов проживання цих учнів.</w:t>
      </w:r>
    </w:p>
    <w:p w:rsidR="00F023BA" w:rsidRPr="005F4266" w:rsidRDefault="005F4266" w:rsidP="00FD0175">
      <w:pPr>
        <w:pStyle w:val="a3"/>
        <w:spacing w:line="360" w:lineRule="auto"/>
        <w:ind w:right="276" w:firstLine="705"/>
        <w:rPr>
          <w:lang w:val="ru-RU"/>
        </w:rPr>
      </w:pPr>
      <w:r w:rsidRPr="005F4266">
        <w:rPr>
          <w:lang w:val="ru-RU"/>
        </w:rPr>
        <w:t>96</w:t>
      </w:r>
      <w:r w:rsidR="00BB3921" w:rsidRPr="005F4266">
        <w:rPr>
          <w:lang w:val="ru-RU"/>
        </w:rPr>
        <w:t xml:space="preserve"> учнів </w:t>
      </w:r>
      <w:proofErr w:type="gramStart"/>
      <w:r w:rsidR="00BB3921" w:rsidRPr="005F4266">
        <w:rPr>
          <w:lang w:val="ru-RU"/>
        </w:rPr>
        <w:t>п</w:t>
      </w:r>
      <w:proofErr w:type="gramEnd"/>
      <w:r w:rsidR="00BB3921" w:rsidRPr="005F4266">
        <w:rPr>
          <w:lang w:val="ru-RU"/>
        </w:rPr>
        <w:t>ільгового контингенту перебувають на обліку контролю педагог</w:t>
      </w:r>
      <w:r w:rsidRPr="005F4266">
        <w:rPr>
          <w:lang w:val="ru-RU"/>
        </w:rPr>
        <w:t>ічного колективу: напівсиріт – 25</w:t>
      </w:r>
      <w:r w:rsidR="00BB3921" w:rsidRPr="005F4266">
        <w:rPr>
          <w:lang w:val="ru-RU"/>
        </w:rPr>
        <w:t>,</w:t>
      </w:r>
      <w:r w:rsidRPr="005F4266">
        <w:rPr>
          <w:lang w:val="ru-RU"/>
        </w:rPr>
        <w:t xml:space="preserve"> дітей з багатодітних  сімей – 35, інвалідів -  8</w:t>
      </w:r>
      <w:r w:rsidR="00BB3921" w:rsidRPr="005F4266">
        <w:rPr>
          <w:lang w:val="ru-RU"/>
        </w:rPr>
        <w:t xml:space="preserve">, , </w:t>
      </w:r>
      <w:r w:rsidRPr="005F4266">
        <w:rPr>
          <w:lang w:val="ru-RU"/>
        </w:rPr>
        <w:t>діти батьків – учасників АТО – 9, переселенців - 9</w:t>
      </w:r>
      <w:r w:rsidR="00BB3921" w:rsidRPr="005F4266">
        <w:rPr>
          <w:lang w:val="ru-RU"/>
        </w:rPr>
        <w:t xml:space="preserve"> Діти пільгових категорій були забезпечені безкоштовним гарячим харчуванням. </w:t>
      </w:r>
    </w:p>
    <w:p w:rsidR="00F004FE" w:rsidRPr="005F4266" w:rsidRDefault="00BB3921">
      <w:pPr>
        <w:pStyle w:val="a3"/>
        <w:spacing w:line="362" w:lineRule="auto"/>
        <w:ind w:right="275"/>
        <w:jc w:val="both"/>
        <w:rPr>
          <w:lang w:val="ru-RU"/>
        </w:rPr>
      </w:pPr>
      <w:r w:rsidRPr="005F4266">
        <w:rPr>
          <w:lang w:val="ru-RU"/>
        </w:rPr>
        <w:t xml:space="preserve">До нового року усі діти </w:t>
      </w:r>
      <w:proofErr w:type="gramStart"/>
      <w:r w:rsidRPr="005F4266">
        <w:rPr>
          <w:lang w:val="ru-RU"/>
        </w:rPr>
        <w:t>п</w:t>
      </w:r>
      <w:proofErr w:type="gramEnd"/>
      <w:r w:rsidRPr="005F4266">
        <w:rPr>
          <w:lang w:val="ru-RU"/>
        </w:rPr>
        <w:t xml:space="preserve">ільгових категорії отримали новорічні подарунки. Взагалі гарячим </w:t>
      </w:r>
      <w:r w:rsidR="009E7673" w:rsidRPr="005F4266">
        <w:rPr>
          <w:lang w:val="ru-RU"/>
        </w:rPr>
        <w:t>харчуванням забезпечено всього 165</w:t>
      </w:r>
      <w:r w:rsidRPr="005F4266">
        <w:rPr>
          <w:lang w:val="ru-RU"/>
        </w:rPr>
        <w:t xml:space="preserve"> учнів школи. Безкоштовним харчуванням з</w:t>
      </w:r>
      <w:r w:rsidR="009E7673" w:rsidRPr="005F4266">
        <w:rPr>
          <w:lang w:val="ru-RU"/>
        </w:rPr>
        <w:t>а бюджетний кошт було охоплено 31</w:t>
      </w:r>
      <w:r w:rsidRPr="005F4266">
        <w:rPr>
          <w:lang w:val="ru-RU"/>
        </w:rPr>
        <w:t xml:space="preserve"> учнів школи.</w:t>
      </w:r>
    </w:p>
    <w:p w:rsidR="00F004FE" w:rsidRPr="00F023BA" w:rsidRDefault="009E7673">
      <w:pPr>
        <w:pStyle w:val="a3"/>
        <w:spacing w:line="360" w:lineRule="auto"/>
        <w:ind w:right="390" w:firstLine="849"/>
        <w:jc w:val="both"/>
        <w:rPr>
          <w:color w:val="FF0000"/>
          <w:lang w:val="ru-RU"/>
        </w:rPr>
      </w:pPr>
      <w:r w:rsidRPr="005F4266">
        <w:rPr>
          <w:lang w:val="ru-RU"/>
        </w:rPr>
        <w:t>37</w:t>
      </w:r>
      <w:r w:rsidR="00BB3921" w:rsidRPr="005F4266">
        <w:rPr>
          <w:lang w:val="ru-RU"/>
        </w:rPr>
        <w:t xml:space="preserve"> учнів школи закінчили навчальний </w:t>
      </w:r>
      <w:proofErr w:type="gramStart"/>
      <w:r w:rsidR="00BB3921" w:rsidRPr="005F4266">
        <w:rPr>
          <w:lang w:val="ru-RU"/>
        </w:rPr>
        <w:t>р</w:t>
      </w:r>
      <w:proofErr w:type="gramEnd"/>
      <w:r w:rsidR="00BB3921" w:rsidRPr="005F4266">
        <w:rPr>
          <w:lang w:val="ru-RU"/>
        </w:rPr>
        <w:t>ік із вис</w:t>
      </w:r>
      <w:r w:rsidRPr="005F4266">
        <w:rPr>
          <w:lang w:val="ru-RU"/>
        </w:rPr>
        <w:t>окими результатами у навчанні, 28</w:t>
      </w:r>
      <w:r w:rsidR="00BB3921" w:rsidRPr="005F4266">
        <w:rPr>
          <w:lang w:val="ru-RU"/>
        </w:rPr>
        <w:t xml:space="preserve"> учнів закінчили школу ІІ ступеня і одержал</w:t>
      </w:r>
      <w:r w:rsidRPr="005F4266">
        <w:rPr>
          <w:lang w:val="ru-RU"/>
        </w:rPr>
        <w:t>и свідоцтва про базову освіту, 18</w:t>
      </w:r>
      <w:r w:rsidR="00BB3921" w:rsidRPr="005F4266">
        <w:rPr>
          <w:lang w:val="ru-RU"/>
        </w:rPr>
        <w:t xml:space="preserve"> учнів закінчили школу ІІІ ступеня та отримали атестати про повну загальну середню освіту</w:t>
      </w:r>
      <w:r w:rsidR="00BB3921" w:rsidRPr="00F023BA">
        <w:rPr>
          <w:color w:val="FF0000"/>
          <w:lang w:val="ru-RU"/>
        </w:rPr>
        <w:t xml:space="preserve">. </w:t>
      </w:r>
    </w:p>
    <w:p w:rsidR="00F004FE" w:rsidRPr="00BB3921" w:rsidRDefault="00BB3921">
      <w:pPr>
        <w:pStyle w:val="a3"/>
        <w:spacing w:line="360" w:lineRule="auto"/>
        <w:ind w:right="276" w:firstLine="705"/>
        <w:jc w:val="both"/>
        <w:rPr>
          <w:lang w:val="ru-RU"/>
        </w:rPr>
      </w:pPr>
      <w:proofErr w:type="gramStart"/>
      <w:r w:rsidRPr="00BB3921">
        <w:rPr>
          <w:lang w:val="ru-RU"/>
        </w:rPr>
        <w:t>У</w:t>
      </w:r>
      <w:proofErr w:type="gramEnd"/>
      <w:r w:rsidRPr="00BB3921">
        <w:rPr>
          <w:lang w:val="ru-RU"/>
        </w:rPr>
        <w:t xml:space="preserve"> закладі дотримуються основні принципи навчально-виховного процесу: демократизація, гуманізація, диференціація, інтеграція навчання. Структура навчально року була визначена нормативними документами, правилами внутрішнього розпорядку затверджено режим дня. Розроблено і затверджено у </w:t>
      </w:r>
      <w:proofErr w:type="gramStart"/>
      <w:r w:rsidRPr="00BB3921">
        <w:rPr>
          <w:lang w:val="ru-RU"/>
        </w:rPr>
        <w:t>районному</w:t>
      </w:r>
      <w:proofErr w:type="gramEnd"/>
      <w:r w:rsidRPr="00BB3921">
        <w:rPr>
          <w:lang w:val="ru-RU"/>
        </w:rPr>
        <w:t xml:space="preserve"> відділі освіти робочий навчальний план. Всі вчител</w:t>
      </w:r>
      <w:proofErr w:type="gramStart"/>
      <w:r w:rsidRPr="00BB3921">
        <w:rPr>
          <w:lang w:val="ru-RU"/>
        </w:rPr>
        <w:t>і-</w:t>
      </w:r>
      <w:proofErr w:type="gramEnd"/>
      <w:r w:rsidRPr="00BB3921">
        <w:rPr>
          <w:lang w:val="ru-RU"/>
        </w:rPr>
        <w:t xml:space="preserve">предметники </w:t>
      </w:r>
      <w:r w:rsidRPr="00BB3921">
        <w:rPr>
          <w:lang w:val="ru-RU"/>
        </w:rPr>
        <w:lastRenderedPageBreak/>
        <w:t>розробили календарно-тематичні плани, які були затверджені керівництвом, всі забезпечені програмами, підручниками.</w:t>
      </w:r>
    </w:p>
    <w:p w:rsidR="00F004FE" w:rsidRPr="00BB3921" w:rsidRDefault="00BB3921">
      <w:pPr>
        <w:pStyle w:val="a3"/>
        <w:spacing w:line="362" w:lineRule="auto"/>
        <w:ind w:right="275" w:firstLine="705"/>
        <w:jc w:val="both"/>
        <w:rPr>
          <w:lang w:val="ru-RU"/>
        </w:rPr>
      </w:pPr>
      <w:r w:rsidRPr="00BB3921">
        <w:rPr>
          <w:lang w:val="ru-RU"/>
        </w:rPr>
        <w:t xml:space="preserve">Результати державної </w:t>
      </w:r>
      <w:proofErr w:type="gramStart"/>
      <w:r w:rsidRPr="00BB3921">
        <w:rPr>
          <w:lang w:val="ru-RU"/>
        </w:rPr>
        <w:t>п</w:t>
      </w:r>
      <w:proofErr w:type="gramEnd"/>
      <w:r w:rsidRPr="00BB3921">
        <w:rPr>
          <w:lang w:val="ru-RU"/>
        </w:rPr>
        <w:t>ідсумкової атестації цього року показали, що учні набули достатній рівень знань, про що свідчать наступні дані:</w:t>
      </w:r>
    </w:p>
    <w:p w:rsidR="00FD0175" w:rsidRDefault="00BB3921" w:rsidP="00FD0175">
      <w:pPr>
        <w:pStyle w:val="a3"/>
        <w:tabs>
          <w:tab w:val="left" w:pos="8610"/>
          <w:tab w:val="left" w:pos="9680"/>
        </w:tabs>
        <w:spacing w:line="357" w:lineRule="auto"/>
        <w:ind w:right="282" w:firstLine="566"/>
        <w:rPr>
          <w:lang w:val="ru-RU"/>
        </w:rPr>
      </w:pPr>
      <w:r w:rsidRPr="00BB3921">
        <w:rPr>
          <w:lang w:val="ru-RU"/>
        </w:rPr>
        <w:t xml:space="preserve">Державна  </w:t>
      </w:r>
      <w:proofErr w:type="gramStart"/>
      <w:r w:rsidRPr="00BB3921">
        <w:rPr>
          <w:lang w:val="ru-RU"/>
        </w:rPr>
        <w:t>п</w:t>
      </w:r>
      <w:proofErr w:type="gramEnd"/>
      <w:r w:rsidRPr="00BB3921">
        <w:rPr>
          <w:lang w:val="ru-RU"/>
        </w:rPr>
        <w:t xml:space="preserve">ідсумкова  атестація  в 4  класі проводилася </w:t>
      </w:r>
      <w:r w:rsidRPr="00BB3921">
        <w:rPr>
          <w:spacing w:val="18"/>
          <w:lang w:val="ru-RU"/>
        </w:rPr>
        <w:t xml:space="preserve"> </w:t>
      </w:r>
      <w:r w:rsidRPr="00BB3921">
        <w:rPr>
          <w:lang w:val="ru-RU"/>
        </w:rPr>
        <w:t>з</w:t>
      </w:r>
      <w:r w:rsidRPr="00BB3921">
        <w:rPr>
          <w:spacing w:val="51"/>
          <w:lang w:val="ru-RU"/>
        </w:rPr>
        <w:t xml:space="preserve"> </w:t>
      </w:r>
      <w:r w:rsidR="00F023BA">
        <w:rPr>
          <w:lang w:val="ru-RU"/>
        </w:rPr>
        <w:t>15</w:t>
      </w:r>
      <w:r w:rsidRPr="00BB3921">
        <w:rPr>
          <w:lang w:val="ru-RU"/>
        </w:rPr>
        <w:tab/>
        <w:t>по</w:t>
      </w:r>
      <w:r w:rsidRPr="00BB3921">
        <w:rPr>
          <w:spacing w:val="51"/>
          <w:lang w:val="ru-RU"/>
        </w:rPr>
        <w:t xml:space="preserve"> </w:t>
      </w:r>
      <w:r w:rsidR="00E35D00">
        <w:rPr>
          <w:lang w:val="ru-RU"/>
        </w:rPr>
        <w:t>20</w:t>
      </w:r>
      <w:r w:rsidRPr="00BB3921">
        <w:rPr>
          <w:lang w:val="ru-RU"/>
        </w:rPr>
        <w:tab/>
      </w:r>
      <w:r w:rsidRPr="00BB3921">
        <w:rPr>
          <w:w w:val="95"/>
          <w:lang w:val="ru-RU"/>
        </w:rPr>
        <w:t xml:space="preserve">травня </w:t>
      </w:r>
      <w:r w:rsidRPr="00BB3921">
        <w:rPr>
          <w:lang w:val="ru-RU"/>
        </w:rPr>
        <w:t xml:space="preserve">2017 року з математики, </w:t>
      </w:r>
      <w:r w:rsidR="00E35D00">
        <w:rPr>
          <w:lang w:val="ru-RU"/>
        </w:rPr>
        <w:t>української мови та</w:t>
      </w:r>
      <w:r w:rsidRPr="00BB3921">
        <w:rPr>
          <w:spacing w:val="2"/>
          <w:lang w:val="ru-RU"/>
        </w:rPr>
        <w:t xml:space="preserve"> </w:t>
      </w:r>
      <w:r w:rsidR="00FD0175">
        <w:rPr>
          <w:lang w:val="ru-RU"/>
        </w:rPr>
        <w:t xml:space="preserve">читання </w:t>
      </w:r>
    </w:p>
    <w:p w:rsidR="00F004FE" w:rsidRPr="00E35D00" w:rsidRDefault="00BB3921" w:rsidP="00FD0175">
      <w:pPr>
        <w:pStyle w:val="a3"/>
        <w:tabs>
          <w:tab w:val="left" w:pos="8610"/>
          <w:tab w:val="left" w:pos="9680"/>
        </w:tabs>
        <w:spacing w:line="357" w:lineRule="auto"/>
        <w:ind w:right="282" w:firstLine="566"/>
        <w:rPr>
          <w:color w:val="FF0000"/>
          <w:lang w:val="ru-RU"/>
        </w:rPr>
      </w:pPr>
      <w:r w:rsidRPr="00BB3921">
        <w:rPr>
          <w:lang w:val="ru-RU"/>
        </w:rPr>
        <w:t xml:space="preserve">Учні 11 класу проходили державну </w:t>
      </w:r>
      <w:proofErr w:type="gramStart"/>
      <w:r w:rsidRPr="00BB3921">
        <w:rPr>
          <w:lang w:val="ru-RU"/>
        </w:rPr>
        <w:t>п</w:t>
      </w:r>
      <w:proofErr w:type="gramEnd"/>
      <w:r w:rsidRPr="00BB3921">
        <w:rPr>
          <w:lang w:val="ru-RU"/>
        </w:rPr>
        <w:t xml:space="preserve">ідсумкову атестацію з української мови, історії України,англійської мови у формі ЗНО, за завданнями Міністерства освіти і науки України. Державна </w:t>
      </w:r>
      <w:proofErr w:type="gramStart"/>
      <w:r w:rsidRPr="00BB3921">
        <w:rPr>
          <w:lang w:val="ru-RU"/>
        </w:rPr>
        <w:t>п</w:t>
      </w:r>
      <w:proofErr w:type="gramEnd"/>
      <w:r w:rsidRPr="00BB3921">
        <w:rPr>
          <w:lang w:val="ru-RU"/>
        </w:rPr>
        <w:t xml:space="preserve">ідсумкова атестація в 11 класі проводилася з </w:t>
      </w:r>
      <w:r w:rsidR="00E35D00">
        <w:rPr>
          <w:color w:val="FF0000"/>
          <w:lang w:val="ru-RU"/>
        </w:rPr>
        <w:t>23  травня по 16 червня 2018</w:t>
      </w:r>
      <w:r w:rsidRPr="00E35D00">
        <w:rPr>
          <w:color w:val="FF0000"/>
          <w:spacing w:val="10"/>
          <w:lang w:val="ru-RU"/>
        </w:rPr>
        <w:t xml:space="preserve"> </w:t>
      </w:r>
      <w:r w:rsidRPr="00E35D00">
        <w:rPr>
          <w:color w:val="FF0000"/>
          <w:lang w:val="ru-RU"/>
        </w:rPr>
        <w:t>року.</w:t>
      </w:r>
    </w:p>
    <w:p w:rsidR="00F004FE" w:rsidRPr="00E35D00" w:rsidRDefault="00BB3921">
      <w:pPr>
        <w:pStyle w:val="a3"/>
        <w:spacing w:before="3"/>
        <w:ind w:left="839"/>
        <w:rPr>
          <w:color w:val="FF0000"/>
          <w:lang w:val="ru-RU"/>
        </w:rPr>
      </w:pPr>
      <w:proofErr w:type="gramStart"/>
      <w:r w:rsidRPr="00E35D00">
        <w:rPr>
          <w:color w:val="FF0000"/>
          <w:lang w:val="ru-RU"/>
        </w:rPr>
        <w:t>Р</w:t>
      </w:r>
      <w:proofErr w:type="gramEnd"/>
      <w:r w:rsidRPr="00E35D00">
        <w:rPr>
          <w:color w:val="FF0000"/>
          <w:lang w:val="ru-RU"/>
        </w:rPr>
        <w:t>івень навчальних досягнень учнів 11 класу з предметів ДПА:</w:t>
      </w:r>
    </w:p>
    <w:p w:rsidR="00F004FE" w:rsidRPr="00E35D00" w:rsidRDefault="00F004FE">
      <w:pPr>
        <w:pStyle w:val="a3"/>
        <w:ind w:left="0"/>
        <w:rPr>
          <w:color w:val="FF0000"/>
          <w:lang w:val="ru-RU"/>
        </w:rPr>
      </w:pPr>
    </w:p>
    <w:tbl>
      <w:tblPr>
        <w:tblStyle w:val="TableNormal"/>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126"/>
        <w:gridCol w:w="873"/>
        <w:gridCol w:w="1641"/>
        <w:gridCol w:w="1070"/>
        <w:gridCol w:w="1171"/>
        <w:gridCol w:w="1219"/>
        <w:gridCol w:w="1176"/>
      </w:tblGrid>
      <w:tr w:rsidR="00F004FE" w:rsidRPr="00E35D00">
        <w:trPr>
          <w:trHeight w:val="326"/>
        </w:trPr>
        <w:tc>
          <w:tcPr>
            <w:tcW w:w="816" w:type="dxa"/>
            <w:vMerge w:val="restart"/>
          </w:tcPr>
          <w:p w:rsidR="00F004FE" w:rsidRPr="00E35D00" w:rsidRDefault="00BB3921">
            <w:pPr>
              <w:pStyle w:val="TableParagraph"/>
              <w:spacing w:before="12" w:line="322" w:lineRule="exact"/>
              <w:ind w:left="206" w:firstLine="57"/>
              <w:jc w:val="left"/>
              <w:rPr>
                <w:b/>
                <w:color w:val="FF0000"/>
                <w:sz w:val="28"/>
              </w:rPr>
            </w:pPr>
            <w:r w:rsidRPr="00E35D00">
              <w:rPr>
                <w:b/>
                <w:color w:val="FF0000"/>
                <w:sz w:val="28"/>
              </w:rPr>
              <w:t xml:space="preserve">№ </w:t>
            </w:r>
            <w:r w:rsidRPr="00E35D00">
              <w:rPr>
                <w:b/>
                <w:color w:val="FF0000"/>
                <w:w w:val="95"/>
                <w:sz w:val="28"/>
              </w:rPr>
              <w:t>п.п</w:t>
            </w:r>
          </w:p>
        </w:tc>
        <w:tc>
          <w:tcPr>
            <w:tcW w:w="2126" w:type="dxa"/>
            <w:vMerge w:val="restart"/>
          </w:tcPr>
          <w:p w:rsidR="00F004FE" w:rsidRPr="00E35D00" w:rsidRDefault="00BB3921">
            <w:pPr>
              <w:pStyle w:val="TableParagraph"/>
              <w:spacing w:before="8"/>
              <w:ind w:left="527"/>
              <w:jc w:val="left"/>
              <w:rPr>
                <w:b/>
                <w:color w:val="FF0000"/>
                <w:sz w:val="28"/>
              </w:rPr>
            </w:pPr>
            <w:r w:rsidRPr="00E35D00">
              <w:rPr>
                <w:b/>
                <w:color w:val="FF0000"/>
                <w:sz w:val="28"/>
              </w:rPr>
              <w:t>Вчитель</w:t>
            </w:r>
          </w:p>
        </w:tc>
        <w:tc>
          <w:tcPr>
            <w:tcW w:w="873" w:type="dxa"/>
            <w:vMerge w:val="restart"/>
          </w:tcPr>
          <w:p w:rsidR="00F004FE" w:rsidRPr="00E35D00" w:rsidRDefault="00BB3921">
            <w:pPr>
              <w:pStyle w:val="TableParagraph"/>
              <w:spacing w:before="8"/>
              <w:ind w:left="125"/>
              <w:jc w:val="left"/>
              <w:rPr>
                <w:b/>
                <w:color w:val="FF0000"/>
                <w:sz w:val="28"/>
              </w:rPr>
            </w:pPr>
            <w:r w:rsidRPr="00E35D00">
              <w:rPr>
                <w:b/>
                <w:color w:val="FF0000"/>
                <w:sz w:val="28"/>
              </w:rPr>
              <w:t>Клас</w:t>
            </w:r>
          </w:p>
        </w:tc>
        <w:tc>
          <w:tcPr>
            <w:tcW w:w="1641" w:type="dxa"/>
            <w:vMerge w:val="restart"/>
          </w:tcPr>
          <w:p w:rsidR="00F004FE" w:rsidRPr="00E35D00" w:rsidRDefault="00BB3921">
            <w:pPr>
              <w:pStyle w:val="TableParagraph"/>
              <w:spacing w:before="12" w:line="322" w:lineRule="exact"/>
              <w:ind w:left="476" w:hanging="274"/>
              <w:jc w:val="left"/>
              <w:rPr>
                <w:b/>
                <w:color w:val="FF0000"/>
                <w:sz w:val="28"/>
              </w:rPr>
            </w:pPr>
            <w:r w:rsidRPr="00E35D00">
              <w:rPr>
                <w:b/>
                <w:color w:val="FF0000"/>
                <w:w w:val="95"/>
                <w:sz w:val="28"/>
              </w:rPr>
              <w:t xml:space="preserve">Кількість </w:t>
            </w:r>
            <w:r w:rsidRPr="00E35D00">
              <w:rPr>
                <w:b/>
                <w:color w:val="FF0000"/>
                <w:sz w:val="28"/>
              </w:rPr>
              <w:t>учнів</w:t>
            </w:r>
          </w:p>
        </w:tc>
        <w:tc>
          <w:tcPr>
            <w:tcW w:w="4636" w:type="dxa"/>
            <w:gridSpan w:val="4"/>
          </w:tcPr>
          <w:p w:rsidR="00F004FE" w:rsidRPr="00E35D00" w:rsidRDefault="00BB3921">
            <w:pPr>
              <w:pStyle w:val="TableParagraph"/>
              <w:spacing w:before="8" w:line="298" w:lineRule="exact"/>
              <w:ind w:left="428"/>
              <w:jc w:val="left"/>
              <w:rPr>
                <w:b/>
                <w:color w:val="FF0000"/>
                <w:sz w:val="28"/>
              </w:rPr>
            </w:pPr>
            <w:r w:rsidRPr="00E35D00">
              <w:rPr>
                <w:b/>
                <w:color w:val="FF0000"/>
                <w:sz w:val="28"/>
              </w:rPr>
              <w:t>Рівень навчальних досягнень</w:t>
            </w:r>
          </w:p>
        </w:tc>
      </w:tr>
      <w:tr w:rsidR="00F004FE" w:rsidRPr="00E35D00">
        <w:trPr>
          <w:trHeight w:val="321"/>
        </w:trPr>
        <w:tc>
          <w:tcPr>
            <w:tcW w:w="816" w:type="dxa"/>
            <w:vMerge/>
            <w:tcBorders>
              <w:top w:val="nil"/>
            </w:tcBorders>
          </w:tcPr>
          <w:p w:rsidR="00F004FE" w:rsidRPr="00E35D00" w:rsidRDefault="00F004FE">
            <w:pPr>
              <w:rPr>
                <w:color w:val="FF0000"/>
                <w:sz w:val="2"/>
                <w:szCs w:val="2"/>
              </w:rPr>
            </w:pPr>
          </w:p>
        </w:tc>
        <w:tc>
          <w:tcPr>
            <w:tcW w:w="2126" w:type="dxa"/>
            <w:vMerge/>
            <w:tcBorders>
              <w:top w:val="nil"/>
            </w:tcBorders>
          </w:tcPr>
          <w:p w:rsidR="00F004FE" w:rsidRPr="00E35D00" w:rsidRDefault="00F004FE">
            <w:pPr>
              <w:rPr>
                <w:color w:val="FF0000"/>
                <w:sz w:val="2"/>
                <w:szCs w:val="2"/>
              </w:rPr>
            </w:pPr>
          </w:p>
        </w:tc>
        <w:tc>
          <w:tcPr>
            <w:tcW w:w="873" w:type="dxa"/>
            <w:vMerge/>
            <w:tcBorders>
              <w:top w:val="nil"/>
            </w:tcBorders>
          </w:tcPr>
          <w:p w:rsidR="00F004FE" w:rsidRPr="00E35D00" w:rsidRDefault="00F004FE">
            <w:pPr>
              <w:rPr>
                <w:color w:val="FF0000"/>
                <w:sz w:val="2"/>
                <w:szCs w:val="2"/>
              </w:rPr>
            </w:pPr>
          </w:p>
        </w:tc>
        <w:tc>
          <w:tcPr>
            <w:tcW w:w="1641" w:type="dxa"/>
            <w:vMerge/>
            <w:tcBorders>
              <w:top w:val="nil"/>
            </w:tcBorders>
          </w:tcPr>
          <w:p w:rsidR="00F004FE" w:rsidRPr="00E35D00" w:rsidRDefault="00F004FE">
            <w:pPr>
              <w:rPr>
                <w:color w:val="FF0000"/>
                <w:sz w:val="2"/>
                <w:szCs w:val="2"/>
              </w:rPr>
            </w:pPr>
          </w:p>
        </w:tc>
        <w:tc>
          <w:tcPr>
            <w:tcW w:w="1070" w:type="dxa"/>
          </w:tcPr>
          <w:p w:rsidR="00F004FE" w:rsidRPr="00E35D00" w:rsidRDefault="00BB3921">
            <w:pPr>
              <w:pStyle w:val="TableParagraph"/>
              <w:spacing w:before="3" w:line="298" w:lineRule="exact"/>
              <w:ind w:left="13"/>
              <w:rPr>
                <w:b/>
                <w:color w:val="FF0000"/>
                <w:sz w:val="28"/>
              </w:rPr>
            </w:pPr>
            <w:r w:rsidRPr="00E35D00">
              <w:rPr>
                <w:b/>
                <w:color w:val="FF0000"/>
                <w:w w:val="99"/>
                <w:sz w:val="28"/>
              </w:rPr>
              <w:t>П</w:t>
            </w:r>
          </w:p>
        </w:tc>
        <w:tc>
          <w:tcPr>
            <w:tcW w:w="1171" w:type="dxa"/>
          </w:tcPr>
          <w:p w:rsidR="00F004FE" w:rsidRPr="00E35D00" w:rsidRDefault="00BB3921">
            <w:pPr>
              <w:pStyle w:val="TableParagraph"/>
              <w:spacing w:before="3" w:line="298" w:lineRule="exact"/>
              <w:ind w:left="13"/>
              <w:rPr>
                <w:b/>
                <w:color w:val="FF0000"/>
                <w:sz w:val="28"/>
              </w:rPr>
            </w:pPr>
            <w:r w:rsidRPr="00E35D00">
              <w:rPr>
                <w:b/>
                <w:color w:val="FF0000"/>
                <w:w w:val="99"/>
                <w:sz w:val="28"/>
              </w:rPr>
              <w:t>С</w:t>
            </w:r>
          </w:p>
        </w:tc>
        <w:tc>
          <w:tcPr>
            <w:tcW w:w="1219" w:type="dxa"/>
          </w:tcPr>
          <w:p w:rsidR="00F004FE" w:rsidRPr="00E35D00" w:rsidRDefault="00BB3921">
            <w:pPr>
              <w:pStyle w:val="TableParagraph"/>
              <w:spacing w:before="3" w:line="298" w:lineRule="exact"/>
              <w:ind w:left="13"/>
              <w:rPr>
                <w:b/>
                <w:color w:val="FF0000"/>
                <w:sz w:val="28"/>
              </w:rPr>
            </w:pPr>
            <w:r w:rsidRPr="00E35D00">
              <w:rPr>
                <w:b/>
                <w:color w:val="FF0000"/>
                <w:w w:val="99"/>
                <w:sz w:val="28"/>
              </w:rPr>
              <w:t>Д</w:t>
            </w:r>
          </w:p>
        </w:tc>
        <w:tc>
          <w:tcPr>
            <w:tcW w:w="1176" w:type="dxa"/>
          </w:tcPr>
          <w:p w:rsidR="00F004FE" w:rsidRPr="00E35D00" w:rsidRDefault="00BB3921">
            <w:pPr>
              <w:pStyle w:val="TableParagraph"/>
              <w:spacing w:before="3" w:line="298" w:lineRule="exact"/>
              <w:ind w:left="3"/>
              <w:rPr>
                <w:b/>
                <w:color w:val="FF0000"/>
                <w:sz w:val="28"/>
              </w:rPr>
            </w:pPr>
            <w:r w:rsidRPr="00E35D00">
              <w:rPr>
                <w:b/>
                <w:color w:val="FF0000"/>
                <w:w w:val="99"/>
                <w:sz w:val="28"/>
              </w:rPr>
              <w:t>В</w:t>
            </w:r>
          </w:p>
        </w:tc>
      </w:tr>
      <w:tr w:rsidR="00F004FE" w:rsidRPr="00E35D00">
        <w:trPr>
          <w:trHeight w:val="321"/>
        </w:trPr>
        <w:tc>
          <w:tcPr>
            <w:tcW w:w="816" w:type="dxa"/>
            <w:vMerge w:val="restart"/>
          </w:tcPr>
          <w:p w:rsidR="00F004FE" w:rsidRPr="00E35D00" w:rsidRDefault="00BB3921">
            <w:pPr>
              <w:pStyle w:val="TableParagraph"/>
              <w:spacing w:before="162"/>
              <w:ind w:left="4"/>
              <w:rPr>
                <w:color w:val="FF0000"/>
                <w:sz w:val="28"/>
              </w:rPr>
            </w:pPr>
            <w:r w:rsidRPr="00E35D00">
              <w:rPr>
                <w:color w:val="FF0000"/>
                <w:w w:val="99"/>
                <w:sz w:val="28"/>
              </w:rPr>
              <w:t>1</w:t>
            </w:r>
          </w:p>
        </w:tc>
        <w:tc>
          <w:tcPr>
            <w:tcW w:w="2126" w:type="dxa"/>
            <w:vMerge w:val="restart"/>
          </w:tcPr>
          <w:p w:rsidR="00F004FE" w:rsidRPr="00E35D00" w:rsidRDefault="00BB3921">
            <w:pPr>
              <w:pStyle w:val="TableParagraph"/>
              <w:spacing w:before="162"/>
              <w:ind w:left="767" w:right="763"/>
              <w:rPr>
                <w:color w:val="FF0000"/>
                <w:sz w:val="28"/>
              </w:rPr>
            </w:pPr>
            <w:r w:rsidRPr="00E35D00">
              <w:rPr>
                <w:color w:val="FF0000"/>
                <w:sz w:val="28"/>
              </w:rPr>
              <w:t>ЗНО</w:t>
            </w:r>
          </w:p>
        </w:tc>
        <w:tc>
          <w:tcPr>
            <w:tcW w:w="873" w:type="dxa"/>
            <w:vMerge w:val="restart"/>
          </w:tcPr>
          <w:p w:rsidR="00F004FE" w:rsidRPr="00E35D00" w:rsidRDefault="00BB3921">
            <w:pPr>
              <w:pStyle w:val="TableParagraph"/>
              <w:spacing w:before="162"/>
              <w:ind w:left="297"/>
              <w:jc w:val="left"/>
              <w:rPr>
                <w:color w:val="FF0000"/>
                <w:sz w:val="28"/>
              </w:rPr>
            </w:pPr>
            <w:r w:rsidRPr="00E35D00">
              <w:rPr>
                <w:color w:val="FF0000"/>
                <w:sz w:val="28"/>
              </w:rPr>
              <w:t>11</w:t>
            </w:r>
          </w:p>
        </w:tc>
        <w:tc>
          <w:tcPr>
            <w:tcW w:w="1641" w:type="dxa"/>
            <w:vMerge w:val="restart"/>
          </w:tcPr>
          <w:p w:rsidR="00F004FE" w:rsidRPr="00E35D00" w:rsidRDefault="00BB3921">
            <w:pPr>
              <w:pStyle w:val="TableParagraph"/>
              <w:spacing w:before="162"/>
              <w:ind w:left="7"/>
              <w:rPr>
                <w:color w:val="FF0000"/>
                <w:sz w:val="28"/>
              </w:rPr>
            </w:pPr>
            <w:r w:rsidRPr="00E35D00">
              <w:rPr>
                <w:color w:val="FF0000"/>
                <w:w w:val="99"/>
                <w:sz w:val="28"/>
              </w:rPr>
              <w:t>8</w:t>
            </w:r>
          </w:p>
        </w:tc>
        <w:tc>
          <w:tcPr>
            <w:tcW w:w="4636" w:type="dxa"/>
            <w:gridSpan w:val="4"/>
          </w:tcPr>
          <w:p w:rsidR="00F004FE" w:rsidRPr="00E35D00" w:rsidRDefault="00BB3921">
            <w:pPr>
              <w:pStyle w:val="TableParagraph"/>
              <w:spacing w:before="3" w:line="298" w:lineRule="exact"/>
              <w:ind w:left="1235"/>
              <w:jc w:val="left"/>
              <w:rPr>
                <w:b/>
                <w:color w:val="FF0000"/>
                <w:sz w:val="28"/>
              </w:rPr>
            </w:pPr>
            <w:r w:rsidRPr="00E35D00">
              <w:rPr>
                <w:b/>
                <w:color w:val="FF0000"/>
                <w:sz w:val="28"/>
              </w:rPr>
              <w:t>Українська мова</w:t>
            </w:r>
          </w:p>
        </w:tc>
      </w:tr>
      <w:tr w:rsidR="00F004FE" w:rsidRPr="00E35D00">
        <w:trPr>
          <w:trHeight w:val="321"/>
        </w:trPr>
        <w:tc>
          <w:tcPr>
            <w:tcW w:w="816" w:type="dxa"/>
            <w:vMerge/>
            <w:tcBorders>
              <w:top w:val="nil"/>
            </w:tcBorders>
          </w:tcPr>
          <w:p w:rsidR="00F004FE" w:rsidRPr="00E35D00" w:rsidRDefault="00F004FE">
            <w:pPr>
              <w:rPr>
                <w:color w:val="FF0000"/>
                <w:sz w:val="2"/>
                <w:szCs w:val="2"/>
              </w:rPr>
            </w:pPr>
          </w:p>
        </w:tc>
        <w:tc>
          <w:tcPr>
            <w:tcW w:w="2126" w:type="dxa"/>
            <w:vMerge/>
            <w:tcBorders>
              <w:top w:val="nil"/>
            </w:tcBorders>
          </w:tcPr>
          <w:p w:rsidR="00F004FE" w:rsidRPr="00E35D00" w:rsidRDefault="00F004FE">
            <w:pPr>
              <w:rPr>
                <w:color w:val="FF0000"/>
                <w:sz w:val="2"/>
                <w:szCs w:val="2"/>
              </w:rPr>
            </w:pPr>
          </w:p>
        </w:tc>
        <w:tc>
          <w:tcPr>
            <w:tcW w:w="873" w:type="dxa"/>
            <w:vMerge/>
            <w:tcBorders>
              <w:top w:val="nil"/>
            </w:tcBorders>
          </w:tcPr>
          <w:p w:rsidR="00F004FE" w:rsidRPr="00E35D00" w:rsidRDefault="00F004FE">
            <w:pPr>
              <w:rPr>
                <w:color w:val="FF0000"/>
                <w:sz w:val="2"/>
                <w:szCs w:val="2"/>
              </w:rPr>
            </w:pPr>
          </w:p>
        </w:tc>
        <w:tc>
          <w:tcPr>
            <w:tcW w:w="1641" w:type="dxa"/>
            <w:vMerge/>
            <w:tcBorders>
              <w:top w:val="nil"/>
            </w:tcBorders>
          </w:tcPr>
          <w:p w:rsidR="00F004FE" w:rsidRPr="00E35D00" w:rsidRDefault="00F004FE">
            <w:pPr>
              <w:rPr>
                <w:color w:val="FF0000"/>
                <w:sz w:val="2"/>
                <w:szCs w:val="2"/>
              </w:rPr>
            </w:pPr>
          </w:p>
        </w:tc>
        <w:tc>
          <w:tcPr>
            <w:tcW w:w="1070" w:type="dxa"/>
          </w:tcPr>
          <w:p w:rsidR="00F004FE" w:rsidRPr="00E35D00" w:rsidRDefault="00BB3921">
            <w:pPr>
              <w:pStyle w:val="TableParagraph"/>
              <w:spacing w:line="301" w:lineRule="exact"/>
              <w:ind w:left="14"/>
              <w:rPr>
                <w:color w:val="FF0000"/>
                <w:sz w:val="28"/>
              </w:rPr>
            </w:pPr>
            <w:r w:rsidRPr="00E35D00">
              <w:rPr>
                <w:color w:val="FF0000"/>
                <w:w w:val="99"/>
                <w:sz w:val="28"/>
              </w:rPr>
              <w:t>-</w:t>
            </w:r>
          </w:p>
        </w:tc>
        <w:tc>
          <w:tcPr>
            <w:tcW w:w="1171" w:type="dxa"/>
          </w:tcPr>
          <w:p w:rsidR="00F004FE" w:rsidRPr="00E35D00" w:rsidRDefault="00BB3921">
            <w:pPr>
              <w:pStyle w:val="TableParagraph"/>
              <w:spacing w:line="301" w:lineRule="exact"/>
              <w:ind w:left="94" w:right="84"/>
              <w:rPr>
                <w:color w:val="FF0000"/>
                <w:sz w:val="28"/>
              </w:rPr>
            </w:pPr>
            <w:r w:rsidRPr="00E35D00">
              <w:rPr>
                <w:color w:val="FF0000"/>
                <w:sz w:val="28"/>
              </w:rPr>
              <w:t>3/37,5%</w:t>
            </w:r>
          </w:p>
        </w:tc>
        <w:tc>
          <w:tcPr>
            <w:tcW w:w="1219" w:type="dxa"/>
          </w:tcPr>
          <w:p w:rsidR="00F004FE" w:rsidRPr="00E35D00" w:rsidRDefault="00BB3921">
            <w:pPr>
              <w:pStyle w:val="TableParagraph"/>
              <w:spacing w:line="301" w:lineRule="exact"/>
              <w:ind w:left="223" w:right="213"/>
              <w:rPr>
                <w:color w:val="FF0000"/>
                <w:sz w:val="28"/>
              </w:rPr>
            </w:pPr>
            <w:r w:rsidRPr="00E35D00">
              <w:rPr>
                <w:color w:val="FF0000"/>
                <w:sz w:val="28"/>
              </w:rPr>
              <w:t>4/50%</w:t>
            </w:r>
          </w:p>
        </w:tc>
        <w:tc>
          <w:tcPr>
            <w:tcW w:w="1176" w:type="dxa"/>
          </w:tcPr>
          <w:p w:rsidR="00F004FE" w:rsidRPr="00E35D00" w:rsidRDefault="00BB3921">
            <w:pPr>
              <w:pStyle w:val="TableParagraph"/>
              <w:spacing w:line="301" w:lineRule="exact"/>
              <w:ind w:left="95" w:right="89"/>
              <w:rPr>
                <w:color w:val="FF0000"/>
                <w:sz w:val="28"/>
              </w:rPr>
            </w:pPr>
            <w:r w:rsidRPr="00E35D00">
              <w:rPr>
                <w:color w:val="FF0000"/>
                <w:sz w:val="28"/>
              </w:rPr>
              <w:t>1/12,5%</w:t>
            </w:r>
          </w:p>
        </w:tc>
      </w:tr>
      <w:tr w:rsidR="00F004FE" w:rsidRPr="00E35D00">
        <w:trPr>
          <w:trHeight w:val="321"/>
        </w:trPr>
        <w:tc>
          <w:tcPr>
            <w:tcW w:w="816" w:type="dxa"/>
            <w:vMerge w:val="restart"/>
          </w:tcPr>
          <w:p w:rsidR="00F004FE" w:rsidRPr="00E35D00" w:rsidRDefault="00BB3921">
            <w:pPr>
              <w:pStyle w:val="TableParagraph"/>
              <w:spacing w:before="166"/>
              <w:ind w:left="4"/>
              <w:rPr>
                <w:color w:val="FF0000"/>
                <w:sz w:val="28"/>
              </w:rPr>
            </w:pPr>
            <w:r w:rsidRPr="00E35D00">
              <w:rPr>
                <w:color w:val="FF0000"/>
                <w:w w:val="99"/>
                <w:sz w:val="28"/>
              </w:rPr>
              <w:t>2</w:t>
            </w:r>
          </w:p>
        </w:tc>
        <w:tc>
          <w:tcPr>
            <w:tcW w:w="2126" w:type="dxa"/>
            <w:vMerge w:val="restart"/>
          </w:tcPr>
          <w:p w:rsidR="00F004FE" w:rsidRPr="00E35D00" w:rsidRDefault="00BB3921">
            <w:pPr>
              <w:pStyle w:val="TableParagraph"/>
              <w:spacing w:before="166"/>
              <w:ind w:left="767" w:right="763"/>
              <w:rPr>
                <w:color w:val="FF0000"/>
                <w:sz w:val="28"/>
              </w:rPr>
            </w:pPr>
            <w:r w:rsidRPr="00E35D00">
              <w:rPr>
                <w:color w:val="FF0000"/>
                <w:sz w:val="28"/>
              </w:rPr>
              <w:t>ЗНО</w:t>
            </w:r>
          </w:p>
        </w:tc>
        <w:tc>
          <w:tcPr>
            <w:tcW w:w="873" w:type="dxa"/>
            <w:vMerge w:val="restart"/>
          </w:tcPr>
          <w:p w:rsidR="00F004FE" w:rsidRPr="00E35D00" w:rsidRDefault="00BB3921">
            <w:pPr>
              <w:pStyle w:val="TableParagraph"/>
              <w:spacing w:before="166"/>
              <w:ind w:left="297"/>
              <w:jc w:val="left"/>
              <w:rPr>
                <w:color w:val="FF0000"/>
                <w:sz w:val="28"/>
              </w:rPr>
            </w:pPr>
            <w:r w:rsidRPr="00E35D00">
              <w:rPr>
                <w:color w:val="FF0000"/>
                <w:sz w:val="28"/>
              </w:rPr>
              <w:t>11</w:t>
            </w:r>
          </w:p>
        </w:tc>
        <w:tc>
          <w:tcPr>
            <w:tcW w:w="1641" w:type="dxa"/>
            <w:vMerge w:val="restart"/>
          </w:tcPr>
          <w:p w:rsidR="00F004FE" w:rsidRPr="00E35D00" w:rsidRDefault="00BB3921">
            <w:pPr>
              <w:pStyle w:val="TableParagraph"/>
              <w:spacing w:before="166"/>
              <w:ind w:left="7"/>
              <w:rPr>
                <w:color w:val="FF0000"/>
                <w:sz w:val="28"/>
              </w:rPr>
            </w:pPr>
            <w:r w:rsidRPr="00E35D00">
              <w:rPr>
                <w:color w:val="FF0000"/>
                <w:w w:val="99"/>
                <w:sz w:val="28"/>
              </w:rPr>
              <w:t>6</w:t>
            </w:r>
          </w:p>
        </w:tc>
        <w:tc>
          <w:tcPr>
            <w:tcW w:w="4636" w:type="dxa"/>
            <w:gridSpan w:val="4"/>
          </w:tcPr>
          <w:p w:rsidR="00F004FE" w:rsidRPr="00E35D00" w:rsidRDefault="00BB3921">
            <w:pPr>
              <w:pStyle w:val="TableParagraph"/>
              <w:spacing w:before="3" w:line="298" w:lineRule="exact"/>
              <w:ind w:left="1302"/>
              <w:jc w:val="left"/>
              <w:rPr>
                <w:b/>
                <w:color w:val="FF0000"/>
                <w:sz w:val="28"/>
              </w:rPr>
            </w:pPr>
            <w:r w:rsidRPr="00E35D00">
              <w:rPr>
                <w:b/>
                <w:color w:val="FF0000"/>
                <w:sz w:val="28"/>
              </w:rPr>
              <w:t>Історія України</w:t>
            </w:r>
          </w:p>
        </w:tc>
      </w:tr>
      <w:tr w:rsidR="00F004FE" w:rsidRPr="00E35D00">
        <w:trPr>
          <w:trHeight w:val="321"/>
        </w:trPr>
        <w:tc>
          <w:tcPr>
            <w:tcW w:w="816" w:type="dxa"/>
            <w:vMerge/>
            <w:tcBorders>
              <w:top w:val="nil"/>
            </w:tcBorders>
          </w:tcPr>
          <w:p w:rsidR="00F004FE" w:rsidRPr="00E35D00" w:rsidRDefault="00F004FE">
            <w:pPr>
              <w:rPr>
                <w:color w:val="FF0000"/>
                <w:sz w:val="2"/>
                <w:szCs w:val="2"/>
              </w:rPr>
            </w:pPr>
          </w:p>
        </w:tc>
        <w:tc>
          <w:tcPr>
            <w:tcW w:w="2126" w:type="dxa"/>
            <w:vMerge/>
            <w:tcBorders>
              <w:top w:val="nil"/>
            </w:tcBorders>
          </w:tcPr>
          <w:p w:rsidR="00F004FE" w:rsidRPr="00E35D00" w:rsidRDefault="00F004FE">
            <w:pPr>
              <w:rPr>
                <w:color w:val="FF0000"/>
                <w:sz w:val="2"/>
                <w:szCs w:val="2"/>
              </w:rPr>
            </w:pPr>
          </w:p>
        </w:tc>
        <w:tc>
          <w:tcPr>
            <w:tcW w:w="873" w:type="dxa"/>
            <w:vMerge/>
            <w:tcBorders>
              <w:top w:val="nil"/>
            </w:tcBorders>
          </w:tcPr>
          <w:p w:rsidR="00F004FE" w:rsidRPr="00E35D00" w:rsidRDefault="00F004FE">
            <w:pPr>
              <w:rPr>
                <w:color w:val="FF0000"/>
                <w:sz w:val="2"/>
                <w:szCs w:val="2"/>
              </w:rPr>
            </w:pPr>
          </w:p>
        </w:tc>
        <w:tc>
          <w:tcPr>
            <w:tcW w:w="1641" w:type="dxa"/>
            <w:vMerge/>
            <w:tcBorders>
              <w:top w:val="nil"/>
            </w:tcBorders>
          </w:tcPr>
          <w:p w:rsidR="00F004FE" w:rsidRPr="00E35D00" w:rsidRDefault="00F004FE">
            <w:pPr>
              <w:rPr>
                <w:color w:val="FF0000"/>
                <w:sz w:val="2"/>
                <w:szCs w:val="2"/>
              </w:rPr>
            </w:pPr>
          </w:p>
        </w:tc>
        <w:tc>
          <w:tcPr>
            <w:tcW w:w="1070" w:type="dxa"/>
          </w:tcPr>
          <w:p w:rsidR="00F004FE" w:rsidRPr="00E35D00" w:rsidRDefault="00BB3921">
            <w:pPr>
              <w:pStyle w:val="TableParagraph"/>
              <w:spacing w:line="301" w:lineRule="exact"/>
              <w:ind w:left="146" w:right="141"/>
              <w:rPr>
                <w:color w:val="FF0000"/>
                <w:sz w:val="28"/>
              </w:rPr>
            </w:pPr>
            <w:r w:rsidRPr="00E35D00">
              <w:rPr>
                <w:color w:val="FF0000"/>
                <w:sz w:val="28"/>
              </w:rPr>
              <w:t>1/17%</w:t>
            </w:r>
          </w:p>
        </w:tc>
        <w:tc>
          <w:tcPr>
            <w:tcW w:w="1171" w:type="dxa"/>
          </w:tcPr>
          <w:p w:rsidR="00F004FE" w:rsidRPr="00E35D00" w:rsidRDefault="00BB3921">
            <w:pPr>
              <w:pStyle w:val="TableParagraph"/>
              <w:spacing w:line="301" w:lineRule="exact"/>
              <w:ind w:left="94" w:right="84"/>
              <w:rPr>
                <w:color w:val="FF0000"/>
                <w:sz w:val="28"/>
              </w:rPr>
            </w:pPr>
            <w:r w:rsidRPr="00E35D00">
              <w:rPr>
                <w:color w:val="FF0000"/>
                <w:sz w:val="28"/>
              </w:rPr>
              <w:t>4/66%</w:t>
            </w:r>
          </w:p>
        </w:tc>
        <w:tc>
          <w:tcPr>
            <w:tcW w:w="1219" w:type="dxa"/>
          </w:tcPr>
          <w:p w:rsidR="00F004FE" w:rsidRPr="00E35D00" w:rsidRDefault="00BB3921">
            <w:pPr>
              <w:pStyle w:val="TableParagraph"/>
              <w:spacing w:line="301" w:lineRule="exact"/>
              <w:ind w:left="223" w:right="213"/>
              <w:rPr>
                <w:color w:val="FF0000"/>
                <w:sz w:val="28"/>
              </w:rPr>
            </w:pPr>
            <w:r w:rsidRPr="00E35D00">
              <w:rPr>
                <w:color w:val="FF0000"/>
                <w:sz w:val="28"/>
              </w:rPr>
              <w:t>1/17%</w:t>
            </w:r>
          </w:p>
        </w:tc>
        <w:tc>
          <w:tcPr>
            <w:tcW w:w="1176" w:type="dxa"/>
          </w:tcPr>
          <w:p w:rsidR="00F004FE" w:rsidRPr="00E35D00" w:rsidRDefault="00BB3921">
            <w:pPr>
              <w:pStyle w:val="TableParagraph"/>
              <w:spacing w:line="301" w:lineRule="exact"/>
              <w:ind w:left="6"/>
              <w:rPr>
                <w:color w:val="FF0000"/>
                <w:sz w:val="28"/>
              </w:rPr>
            </w:pPr>
            <w:r w:rsidRPr="00E35D00">
              <w:rPr>
                <w:color w:val="FF0000"/>
                <w:w w:val="99"/>
                <w:sz w:val="28"/>
              </w:rPr>
              <w:t>-</w:t>
            </w:r>
          </w:p>
        </w:tc>
      </w:tr>
      <w:tr w:rsidR="00F004FE" w:rsidRPr="00E35D00">
        <w:trPr>
          <w:trHeight w:val="326"/>
        </w:trPr>
        <w:tc>
          <w:tcPr>
            <w:tcW w:w="816" w:type="dxa"/>
            <w:vMerge w:val="restart"/>
          </w:tcPr>
          <w:p w:rsidR="00F004FE" w:rsidRPr="00E35D00" w:rsidRDefault="00BB3921">
            <w:pPr>
              <w:pStyle w:val="TableParagraph"/>
              <w:spacing w:before="166"/>
              <w:ind w:left="4"/>
              <w:rPr>
                <w:color w:val="FF0000"/>
                <w:sz w:val="28"/>
              </w:rPr>
            </w:pPr>
            <w:r w:rsidRPr="00E35D00">
              <w:rPr>
                <w:color w:val="FF0000"/>
                <w:w w:val="99"/>
                <w:sz w:val="28"/>
              </w:rPr>
              <w:t>3</w:t>
            </w:r>
          </w:p>
        </w:tc>
        <w:tc>
          <w:tcPr>
            <w:tcW w:w="2126" w:type="dxa"/>
            <w:vMerge w:val="restart"/>
          </w:tcPr>
          <w:p w:rsidR="00F004FE" w:rsidRPr="00E35D00" w:rsidRDefault="00BB3921">
            <w:pPr>
              <w:pStyle w:val="TableParagraph"/>
              <w:spacing w:before="166"/>
              <w:ind w:left="767" w:right="763"/>
              <w:rPr>
                <w:color w:val="FF0000"/>
                <w:sz w:val="28"/>
              </w:rPr>
            </w:pPr>
            <w:r w:rsidRPr="00E35D00">
              <w:rPr>
                <w:color w:val="FF0000"/>
                <w:sz w:val="28"/>
              </w:rPr>
              <w:t>ЗНО</w:t>
            </w:r>
          </w:p>
        </w:tc>
        <w:tc>
          <w:tcPr>
            <w:tcW w:w="873" w:type="dxa"/>
            <w:vMerge w:val="restart"/>
          </w:tcPr>
          <w:p w:rsidR="00F004FE" w:rsidRPr="00E35D00" w:rsidRDefault="00BB3921">
            <w:pPr>
              <w:pStyle w:val="TableParagraph"/>
              <w:spacing w:before="166"/>
              <w:ind w:left="297"/>
              <w:jc w:val="left"/>
              <w:rPr>
                <w:color w:val="FF0000"/>
                <w:sz w:val="28"/>
              </w:rPr>
            </w:pPr>
            <w:r w:rsidRPr="00E35D00">
              <w:rPr>
                <w:color w:val="FF0000"/>
                <w:sz w:val="28"/>
              </w:rPr>
              <w:t>11</w:t>
            </w:r>
          </w:p>
        </w:tc>
        <w:tc>
          <w:tcPr>
            <w:tcW w:w="1641" w:type="dxa"/>
            <w:vMerge w:val="restart"/>
          </w:tcPr>
          <w:p w:rsidR="00F004FE" w:rsidRPr="00E35D00" w:rsidRDefault="00BB3921">
            <w:pPr>
              <w:pStyle w:val="TableParagraph"/>
              <w:spacing w:before="166"/>
              <w:ind w:left="7"/>
              <w:rPr>
                <w:color w:val="FF0000"/>
                <w:sz w:val="28"/>
              </w:rPr>
            </w:pPr>
            <w:r w:rsidRPr="00E35D00">
              <w:rPr>
                <w:color w:val="FF0000"/>
                <w:w w:val="99"/>
                <w:sz w:val="28"/>
              </w:rPr>
              <w:t>1</w:t>
            </w:r>
          </w:p>
        </w:tc>
        <w:tc>
          <w:tcPr>
            <w:tcW w:w="4636" w:type="dxa"/>
            <w:gridSpan w:val="4"/>
          </w:tcPr>
          <w:p w:rsidR="00F004FE" w:rsidRPr="00E35D00" w:rsidRDefault="00BB3921">
            <w:pPr>
              <w:pStyle w:val="TableParagraph"/>
              <w:spacing w:before="8" w:line="298" w:lineRule="exact"/>
              <w:ind w:left="1244"/>
              <w:jc w:val="left"/>
              <w:rPr>
                <w:b/>
                <w:color w:val="FF0000"/>
                <w:sz w:val="28"/>
              </w:rPr>
            </w:pPr>
            <w:r w:rsidRPr="00E35D00">
              <w:rPr>
                <w:b/>
                <w:color w:val="FF0000"/>
                <w:sz w:val="28"/>
              </w:rPr>
              <w:t>Англійська мова</w:t>
            </w:r>
          </w:p>
        </w:tc>
      </w:tr>
      <w:tr w:rsidR="00F004FE" w:rsidRPr="00E35D00">
        <w:trPr>
          <w:trHeight w:val="321"/>
        </w:trPr>
        <w:tc>
          <w:tcPr>
            <w:tcW w:w="816" w:type="dxa"/>
            <w:vMerge/>
            <w:tcBorders>
              <w:top w:val="nil"/>
            </w:tcBorders>
          </w:tcPr>
          <w:p w:rsidR="00F004FE" w:rsidRPr="00E35D00" w:rsidRDefault="00F004FE">
            <w:pPr>
              <w:rPr>
                <w:color w:val="FF0000"/>
                <w:sz w:val="2"/>
                <w:szCs w:val="2"/>
              </w:rPr>
            </w:pPr>
          </w:p>
        </w:tc>
        <w:tc>
          <w:tcPr>
            <w:tcW w:w="2126" w:type="dxa"/>
            <w:vMerge/>
            <w:tcBorders>
              <w:top w:val="nil"/>
            </w:tcBorders>
          </w:tcPr>
          <w:p w:rsidR="00F004FE" w:rsidRPr="00E35D00" w:rsidRDefault="00F004FE">
            <w:pPr>
              <w:rPr>
                <w:color w:val="FF0000"/>
                <w:sz w:val="2"/>
                <w:szCs w:val="2"/>
              </w:rPr>
            </w:pPr>
          </w:p>
        </w:tc>
        <w:tc>
          <w:tcPr>
            <w:tcW w:w="873" w:type="dxa"/>
            <w:vMerge/>
            <w:tcBorders>
              <w:top w:val="nil"/>
            </w:tcBorders>
          </w:tcPr>
          <w:p w:rsidR="00F004FE" w:rsidRPr="00E35D00" w:rsidRDefault="00F004FE">
            <w:pPr>
              <w:rPr>
                <w:color w:val="FF0000"/>
                <w:sz w:val="2"/>
                <w:szCs w:val="2"/>
              </w:rPr>
            </w:pPr>
          </w:p>
        </w:tc>
        <w:tc>
          <w:tcPr>
            <w:tcW w:w="1641" w:type="dxa"/>
            <w:vMerge/>
            <w:tcBorders>
              <w:top w:val="nil"/>
            </w:tcBorders>
          </w:tcPr>
          <w:p w:rsidR="00F004FE" w:rsidRPr="00E35D00" w:rsidRDefault="00F004FE">
            <w:pPr>
              <w:rPr>
                <w:color w:val="FF0000"/>
                <w:sz w:val="2"/>
                <w:szCs w:val="2"/>
              </w:rPr>
            </w:pPr>
          </w:p>
        </w:tc>
        <w:tc>
          <w:tcPr>
            <w:tcW w:w="1070" w:type="dxa"/>
          </w:tcPr>
          <w:p w:rsidR="00F004FE" w:rsidRPr="00E35D00" w:rsidRDefault="00BB3921">
            <w:pPr>
              <w:pStyle w:val="TableParagraph"/>
              <w:spacing w:line="301" w:lineRule="exact"/>
              <w:ind w:left="14"/>
              <w:rPr>
                <w:color w:val="FF0000"/>
                <w:sz w:val="28"/>
              </w:rPr>
            </w:pPr>
            <w:r w:rsidRPr="00E35D00">
              <w:rPr>
                <w:color w:val="FF0000"/>
                <w:w w:val="99"/>
                <w:sz w:val="28"/>
              </w:rPr>
              <w:t>-</w:t>
            </w:r>
          </w:p>
        </w:tc>
        <w:tc>
          <w:tcPr>
            <w:tcW w:w="1171" w:type="dxa"/>
          </w:tcPr>
          <w:p w:rsidR="00F004FE" w:rsidRPr="00E35D00" w:rsidRDefault="00BB3921">
            <w:pPr>
              <w:pStyle w:val="TableParagraph"/>
              <w:spacing w:line="301" w:lineRule="exact"/>
              <w:ind w:left="20"/>
              <w:rPr>
                <w:color w:val="FF0000"/>
                <w:sz w:val="28"/>
              </w:rPr>
            </w:pPr>
            <w:r w:rsidRPr="00E35D00">
              <w:rPr>
                <w:color w:val="FF0000"/>
                <w:w w:val="99"/>
                <w:sz w:val="28"/>
              </w:rPr>
              <w:t>-</w:t>
            </w:r>
          </w:p>
        </w:tc>
        <w:tc>
          <w:tcPr>
            <w:tcW w:w="1219" w:type="dxa"/>
          </w:tcPr>
          <w:p w:rsidR="00F004FE" w:rsidRPr="00E35D00" w:rsidRDefault="00BB3921">
            <w:pPr>
              <w:pStyle w:val="TableParagraph"/>
              <w:spacing w:line="301" w:lineRule="exact"/>
              <w:ind w:left="10"/>
              <w:rPr>
                <w:color w:val="FF0000"/>
                <w:sz w:val="28"/>
              </w:rPr>
            </w:pPr>
            <w:r w:rsidRPr="00E35D00">
              <w:rPr>
                <w:color w:val="FF0000"/>
                <w:w w:val="99"/>
                <w:sz w:val="28"/>
              </w:rPr>
              <w:t>-</w:t>
            </w:r>
          </w:p>
        </w:tc>
        <w:tc>
          <w:tcPr>
            <w:tcW w:w="1176" w:type="dxa"/>
          </w:tcPr>
          <w:p w:rsidR="00F004FE" w:rsidRPr="00E35D00" w:rsidRDefault="00BB3921">
            <w:pPr>
              <w:pStyle w:val="TableParagraph"/>
              <w:spacing w:line="301" w:lineRule="exact"/>
              <w:ind w:left="90" w:right="89"/>
              <w:rPr>
                <w:color w:val="FF0000"/>
                <w:sz w:val="28"/>
              </w:rPr>
            </w:pPr>
            <w:r w:rsidRPr="00E35D00">
              <w:rPr>
                <w:color w:val="FF0000"/>
                <w:sz w:val="28"/>
              </w:rPr>
              <w:t>1/100%</w:t>
            </w:r>
          </w:p>
        </w:tc>
      </w:tr>
      <w:tr w:rsidR="00F004FE" w:rsidRPr="00E35D00">
        <w:trPr>
          <w:trHeight w:val="321"/>
        </w:trPr>
        <w:tc>
          <w:tcPr>
            <w:tcW w:w="816" w:type="dxa"/>
            <w:vMerge w:val="restart"/>
          </w:tcPr>
          <w:p w:rsidR="00F004FE" w:rsidRPr="00E35D00" w:rsidRDefault="00BB3921">
            <w:pPr>
              <w:pStyle w:val="TableParagraph"/>
              <w:spacing w:before="162"/>
              <w:ind w:left="4"/>
              <w:rPr>
                <w:color w:val="FF0000"/>
                <w:sz w:val="28"/>
              </w:rPr>
            </w:pPr>
            <w:r w:rsidRPr="00E35D00">
              <w:rPr>
                <w:color w:val="FF0000"/>
                <w:w w:val="99"/>
                <w:sz w:val="28"/>
              </w:rPr>
              <w:t>4</w:t>
            </w:r>
          </w:p>
        </w:tc>
        <w:tc>
          <w:tcPr>
            <w:tcW w:w="2126" w:type="dxa"/>
            <w:vMerge w:val="restart"/>
          </w:tcPr>
          <w:p w:rsidR="00F004FE" w:rsidRPr="00E35D00" w:rsidRDefault="00BB3921">
            <w:pPr>
              <w:pStyle w:val="TableParagraph"/>
              <w:spacing w:before="162"/>
              <w:ind w:left="767" w:right="763"/>
              <w:rPr>
                <w:color w:val="FF0000"/>
                <w:sz w:val="28"/>
              </w:rPr>
            </w:pPr>
            <w:r w:rsidRPr="00E35D00">
              <w:rPr>
                <w:color w:val="FF0000"/>
                <w:sz w:val="28"/>
              </w:rPr>
              <w:t>ЗНО</w:t>
            </w:r>
          </w:p>
        </w:tc>
        <w:tc>
          <w:tcPr>
            <w:tcW w:w="873" w:type="dxa"/>
            <w:vMerge w:val="restart"/>
          </w:tcPr>
          <w:p w:rsidR="00F004FE" w:rsidRPr="00E35D00" w:rsidRDefault="00BB3921">
            <w:pPr>
              <w:pStyle w:val="TableParagraph"/>
              <w:spacing w:before="162"/>
              <w:ind w:left="297"/>
              <w:jc w:val="left"/>
              <w:rPr>
                <w:color w:val="FF0000"/>
                <w:sz w:val="28"/>
              </w:rPr>
            </w:pPr>
            <w:r w:rsidRPr="00E35D00">
              <w:rPr>
                <w:color w:val="FF0000"/>
                <w:sz w:val="28"/>
              </w:rPr>
              <w:t>11</w:t>
            </w:r>
          </w:p>
        </w:tc>
        <w:tc>
          <w:tcPr>
            <w:tcW w:w="1641" w:type="dxa"/>
            <w:vMerge w:val="restart"/>
          </w:tcPr>
          <w:p w:rsidR="00F004FE" w:rsidRPr="00E35D00" w:rsidRDefault="00BB3921">
            <w:pPr>
              <w:pStyle w:val="TableParagraph"/>
              <w:spacing w:before="162"/>
              <w:ind w:left="7"/>
              <w:rPr>
                <w:color w:val="FF0000"/>
                <w:sz w:val="28"/>
              </w:rPr>
            </w:pPr>
            <w:r w:rsidRPr="00E35D00">
              <w:rPr>
                <w:color w:val="FF0000"/>
                <w:w w:val="99"/>
                <w:sz w:val="28"/>
              </w:rPr>
              <w:t>2</w:t>
            </w:r>
          </w:p>
        </w:tc>
        <w:tc>
          <w:tcPr>
            <w:tcW w:w="4636" w:type="dxa"/>
            <w:gridSpan w:val="4"/>
          </w:tcPr>
          <w:p w:rsidR="00F004FE" w:rsidRPr="00E35D00" w:rsidRDefault="00BB3921">
            <w:pPr>
              <w:pStyle w:val="TableParagraph"/>
              <w:spacing w:before="3" w:line="298" w:lineRule="exact"/>
              <w:ind w:left="1518"/>
              <w:jc w:val="left"/>
              <w:rPr>
                <w:b/>
                <w:color w:val="FF0000"/>
                <w:sz w:val="28"/>
              </w:rPr>
            </w:pPr>
            <w:r w:rsidRPr="00E35D00">
              <w:rPr>
                <w:b/>
                <w:color w:val="FF0000"/>
                <w:sz w:val="28"/>
              </w:rPr>
              <w:t>Математика</w:t>
            </w:r>
          </w:p>
        </w:tc>
      </w:tr>
      <w:tr w:rsidR="00F004FE" w:rsidRPr="00E35D00">
        <w:trPr>
          <w:trHeight w:val="321"/>
        </w:trPr>
        <w:tc>
          <w:tcPr>
            <w:tcW w:w="816" w:type="dxa"/>
            <w:vMerge/>
            <w:tcBorders>
              <w:top w:val="nil"/>
            </w:tcBorders>
          </w:tcPr>
          <w:p w:rsidR="00F004FE" w:rsidRPr="00E35D00" w:rsidRDefault="00F004FE">
            <w:pPr>
              <w:rPr>
                <w:color w:val="FF0000"/>
                <w:sz w:val="2"/>
                <w:szCs w:val="2"/>
              </w:rPr>
            </w:pPr>
          </w:p>
        </w:tc>
        <w:tc>
          <w:tcPr>
            <w:tcW w:w="2126" w:type="dxa"/>
            <w:vMerge/>
            <w:tcBorders>
              <w:top w:val="nil"/>
            </w:tcBorders>
          </w:tcPr>
          <w:p w:rsidR="00F004FE" w:rsidRPr="00E35D00" w:rsidRDefault="00F004FE">
            <w:pPr>
              <w:rPr>
                <w:color w:val="FF0000"/>
                <w:sz w:val="2"/>
                <w:szCs w:val="2"/>
              </w:rPr>
            </w:pPr>
          </w:p>
        </w:tc>
        <w:tc>
          <w:tcPr>
            <w:tcW w:w="873" w:type="dxa"/>
            <w:vMerge/>
            <w:tcBorders>
              <w:top w:val="nil"/>
            </w:tcBorders>
          </w:tcPr>
          <w:p w:rsidR="00F004FE" w:rsidRPr="00E35D00" w:rsidRDefault="00F004FE">
            <w:pPr>
              <w:rPr>
                <w:color w:val="FF0000"/>
                <w:sz w:val="2"/>
                <w:szCs w:val="2"/>
              </w:rPr>
            </w:pPr>
          </w:p>
        </w:tc>
        <w:tc>
          <w:tcPr>
            <w:tcW w:w="1641" w:type="dxa"/>
            <w:vMerge/>
            <w:tcBorders>
              <w:top w:val="nil"/>
            </w:tcBorders>
          </w:tcPr>
          <w:p w:rsidR="00F004FE" w:rsidRPr="00E35D00" w:rsidRDefault="00F004FE">
            <w:pPr>
              <w:rPr>
                <w:color w:val="FF0000"/>
                <w:sz w:val="2"/>
                <w:szCs w:val="2"/>
              </w:rPr>
            </w:pPr>
          </w:p>
        </w:tc>
        <w:tc>
          <w:tcPr>
            <w:tcW w:w="1070" w:type="dxa"/>
          </w:tcPr>
          <w:p w:rsidR="00F004FE" w:rsidRPr="00E35D00" w:rsidRDefault="00BB3921">
            <w:pPr>
              <w:pStyle w:val="TableParagraph"/>
              <w:spacing w:line="301" w:lineRule="exact"/>
              <w:ind w:left="14"/>
              <w:rPr>
                <w:color w:val="FF0000"/>
                <w:sz w:val="28"/>
              </w:rPr>
            </w:pPr>
            <w:r w:rsidRPr="00E35D00">
              <w:rPr>
                <w:color w:val="FF0000"/>
                <w:w w:val="99"/>
                <w:sz w:val="28"/>
              </w:rPr>
              <w:t>-</w:t>
            </w:r>
          </w:p>
        </w:tc>
        <w:tc>
          <w:tcPr>
            <w:tcW w:w="1171" w:type="dxa"/>
          </w:tcPr>
          <w:p w:rsidR="00F004FE" w:rsidRPr="00E35D00" w:rsidRDefault="00BB3921">
            <w:pPr>
              <w:pStyle w:val="TableParagraph"/>
              <w:spacing w:line="301" w:lineRule="exact"/>
              <w:ind w:left="94" w:right="84"/>
              <w:rPr>
                <w:color w:val="FF0000"/>
                <w:sz w:val="28"/>
              </w:rPr>
            </w:pPr>
            <w:r w:rsidRPr="00E35D00">
              <w:rPr>
                <w:color w:val="FF0000"/>
                <w:sz w:val="28"/>
              </w:rPr>
              <w:t>1/50%</w:t>
            </w:r>
          </w:p>
        </w:tc>
        <w:tc>
          <w:tcPr>
            <w:tcW w:w="1219" w:type="dxa"/>
          </w:tcPr>
          <w:p w:rsidR="00F004FE" w:rsidRPr="00E35D00" w:rsidRDefault="00BB3921">
            <w:pPr>
              <w:pStyle w:val="TableParagraph"/>
              <w:spacing w:line="301" w:lineRule="exact"/>
              <w:ind w:left="10"/>
              <w:rPr>
                <w:color w:val="FF0000"/>
                <w:sz w:val="28"/>
              </w:rPr>
            </w:pPr>
            <w:r w:rsidRPr="00E35D00">
              <w:rPr>
                <w:color w:val="FF0000"/>
                <w:w w:val="99"/>
                <w:sz w:val="28"/>
              </w:rPr>
              <w:t>-</w:t>
            </w:r>
          </w:p>
        </w:tc>
        <w:tc>
          <w:tcPr>
            <w:tcW w:w="1176" w:type="dxa"/>
          </w:tcPr>
          <w:p w:rsidR="00F004FE" w:rsidRPr="00E35D00" w:rsidRDefault="00BB3921">
            <w:pPr>
              <w:pStyle w:val="TableParagraph"/>
              <w:spacing w:line="301" w:lineRule="exact"/>
              <w:ind w:left="95" w:right="89"/>
              <w:rPr>
                <w:color w:val="FF0000"/>
                <w:sz w:val="28"/>
              </w:rPr>
            </w:pPr>
            <w:r w:rsidRPr="00E35D00">
              <w:rPr>
                <w:color w:val="FF0000"/>
                <w:sz w:val="28"/>
              </w:rPr>
              <w:t>1/50%</w:t>
            </w:r>
          </w:p>
        </w:tc>
      </w:tr>
      <w:tr w:rsidR="00F004FE" w:rsidRPr="00E35D00">
        <w:trPr>
          <w:trHeight w:val="321"/>
        </w:trPr>
        <w:tc>
          <w:tcPr>
            <w:tcW w:w="816" w:type="dxa"/>
            <w:vMerge w:val="restart"/>
          </w:tcPr>
          <w:p w:rsidR="00F004FE" w:rsidRPr="00E35D00" w:rsidRDefault="00BB3921">
            <w:pPr>
              <w:pStyle w:val="TableParagraph"/>
              <w:spacing w:before="166"/>
              <w:ind w:left="4"/>
              <w:rPr>
                <w:color w:val="FF0000"/>
                <w:sz w:val="28"/>
              </w:rPr>
            </w:pPr>
            <w:r w:rsidRPr="00E35D00">
              <w:rPr>
                <w:color w:val="FF0000"/>
                <w:w w:val="99"/>
                <w:sz w:val="28"/>
              </w:rPr>
              <w:t>5</w:t>
            </w:r>
          </w:p>
        </w:tc>
        <w:tc>
          <w:tcPr>
            <w:tcW w:w="2126" w:type="dxa"/>
            <w:vMerge w:val="restart"/>
          </w:tcPr>
          <w:p w:rsidR="00F004FE" w:rsidRPr="00E35D00" w:rsidRDefault="00BB3921">
            <w:pPr>
              <w:pStyle w:val="TableParagraph"/>
              <w:spacing w:before="166"/>
              <w:ind w:left="767" w:right="763"/>
              <w:rPr>
                <w:color w:val="FF0000"/>
                <w:sz w:val="28"/>
              </w:rPr>
            </w:pPr>
            <w:r w:rsidRPr="00E35D00">
              <w:rPr>
                <w:color w:val="FF0000"/>
                <w:sz w:val="28"/>
              </w:rPr>
              <w:t>ЗНО</w:t>
            </w:r>
          </w:p>
        </w:tc>
        <w:tc>
          <w:tcPr>
            <w:tcW w:w="873" w:type="dxa"/>
            <w:vMerge w:val="restart"/>
          </w:tcPr>
          <w:p w:rsidR="00F004FE" w:rsidRPr="00E35D00" w:rsidRDefault="00BB3921">
            <w:pPr>
              <w:pStyle w:val="TableParagraph"/>
              <w:spacing w:before="166"/>
              <w:ind w:left="297"/>
              <w:jc w:val="left"/>
              <w:rPr>
                <w:color w:val="FF0000"/>
                <w:sz w:val="28"/>
              </w:rPr>
            </w:pPr>
            <w:r w:rsidRPr="00E35D00">
              <w:rPr>
                <w:color w:val="FF0000"/>
                <w:sz w:val="28"/>
              </w:rPr>
              <w:t>11</w:t>
            </w:r>
          </w:p>
        </w:tc>
        <w:tc>
          <w:tcPr>
            <w:tcW w:w="1641" w:type="dxa"/>
            <w:vMerge w:val="restart"/>
          </w:tcPr>
          <w:p w:rsidR="00F004FE" w:rsidRPr="00E35D00" w:rsidRDefault="00BB3921">
            <w:pPr>
              <w:pStyle w:val="TableParagraph"/>
              <w:spacing w:before="166"/>
              <w:ind w:left="7"/>
              <w:rPr>
                <w:color w:val="FF0000"/>
                <w:sz w:val="28"/>
              </w:rPr>
            </w:pPr>
            <w:r w:rsidRPr="00E35D00">
              <w:rPr>
                <w:color w:val="FF0000"/>
                <w:w w:val="99"/>
                <w:sz w:val="28"/>
              </w:rPr>
              <w:t>7</w:t>
            </w:r>
          </w:p>
        </w:tc>
        <w:tc>
          <w:tcPr>
            <w:tcW w:w="4636" w:type="dxa"/>
            <w:gridSpan w:val="4"/>
          </w:tcPr>
          <w:p w:rsidR="00F004FE" w:rsidRPr="00E35D00" w:rsidRDefault="00BB3921">
            <w:pPr>
              <w:pStyle w:val="TableParagraph"/>
              <w:spacing w:before="3" w:line="298" w:lineRule="exact"/>
              <w:ind w:left="1649" w:right="1648"/>
              <w:rPr>
                <w:b/>
                <w:color w:val="FF0000"/>
                <w:sz w:val="28"/>
              </w:rPr>
            </w:pPr>
            <w:r w:rsidRPr="00E35D00">
              <w:rPr>
                <w:b/>
                <w:color w:val="FF0000"/>
                <w:sz w:val="28"/>
              </w:rPr>
              <w:t>Географія</w:t>
            </w:r>
          </w:p>
        </w:tc>
      </w:tr>
      <w:tr w:rsidR="00F004FE" w:rsidRPr="00E35D00">
        <w:trPr>
          <w:trHeight w:val="326"/>
        </w:trPr>
        <w:tc>
          <w:tcPr>
            <w:tcW w:w="816" w:type="dxa"/>
            <w:vMerge/>
            <w:tcBorders>
              <w:top w:val="nil"/>
            </w:tcBorders>
          </w:tcPr>
          <w:p w:rsidR="00F004FE" w:rsidRPr="00E35D00" w:rsidRDefault="00F004FE">
            <w:pPr>
              <w:rPr>
                <w:color w:val="FF0000"/>
                <w:sz w:val="2"/>
                <w:szCs w:val="2"/>
              </w:rPr>
            </w:pPr>
          </w:p>
        </w:tc>
        <w:tc>
          <w:tcPr>
            <w:tcW w:w="2126" w:type="dxa"/>
            <w:vMerge/>
            <w:tcBorders>
              <w:top w:val="nil"/>
            </w:tcBorders>
          </w:tcPr>
          <w:p w:rsidR="00F004FE" w:rsidRPr="00E35D00" w:rsidRDefault="00F004FE">
            <w:pPr>
              <w:rPr>
                <w:color w:val="FF0000"/>
                <w:sz w:val="2"/>
                <w:szCs w:val="2"/>
              </w:rPr>
            </w:pPr>
          </w:p>
        </w:tc>
        <w:tc>
          <w:tcPr>
            <w:tcW w:w="873" w:type="dxa"/>
            <w:vMerge/>
            <w:tcBorders>
              <w:top w:val="nil"/>
            </w:tcBorders>
          </w:tcPr>
          <w:p w:rsidR="00F004FE" w:rsidRPr="00E35D00" w:rsidRDefault="00F004FE">
            <w:pPr>
              <w:rPr>
                <w:color w:val="FF0000"/>
                <w:sz w:val="2"/>
                <w:szCs w:val="2"/>
              </w:rPr>
            </w:pPr>
          </w:p>
        </w:tc>
        <w:tc>
          <w:tcPr>
            <w:tcW w:w="1641" w:type="dxa"/>
            <w:vMerge/>
            <w:tcBorders>
              <w:top w:val="nil"/>
            </w:tcBorders>
          </w:tcPr>
          <w:p w:rsidR="00F004FE" w:rsidRPr="00E35D00" w:rsidRDefault="00F004FE">
            <w:pPr>
              <w:rPr>
                <w:color w:val="FF0000"/>
                <w:sz w:val="2"/>
                <w:szCs w:val="2"/>
              </w:rPr>
            </w:pPr>
          </w:p>
        </w:tc>
        <w:tc>
          <w:tcPr>
            <w:tcW w:w="1070" w:type="dxa"/>
          </w:tcPr>
          <w:p w:rsidR="00F004FE" w:rsidRPr="00E35D00" w:rsidRDefault="00BB3921">
            <w:pPr>
              <w:pStyle w:val="TableParagraph"/>
              <w:spacing w:line="306" w:lineRule="exact"/>
              <w:ind w:left="14"/>
              <w:rPr>
                <w:color w:val="FF0000"/>
                <w:sz w:val="28"/>
              </w:rPr>
            </w:pPr>
            <w:r w:rsidRPr="00E35D00">
              <w:rPr>
                <w:color w:val="FF0000"/>
                <w:w w:val="99"/>
                <w:sz w:val="28"/>
              </w:rPr>
              <w:t>-</w:t>
            </w:r>
          </w:p>
        </w:tc>
        <w:tc>
          <w:tcPr>
            <w:tcW w:w="1171" w:type="dxa"/>
          </w:tcPr>
          <w:p w:rsidR="00F004FE" w:rsidRPr="00E35D00" w:rsidRDefault="00BB3921">
            <w:pPr>
              <w:pStyle w:val="TableParagraph"/>
              <w:spacing w:line="306" w:lineRule="exact"/>
              <w:ind w:left="94" w:right="84"/>
              <w:rPr>
                <w:color w:val="FF0000"/>
                <w:sz w:val="28"/>
              </w:rPr>
            </w:pPr>
            <w:r w:rsidRPr="00E35D00">
              <w:rPr>
                <w:color w:val="FF0000"/>
                <w:sz w:val="28"/>
              </w:rPr>
              <w:t>4/57%</w:t>
            </w:r>
          </w:p>
        </w:tc>
        <w:tc>
          <w:tcPr>
            <w:tcW w:w="1219" w:type="dxa"/>
          </w:tcPr>
          <w:p w:rsidR="00F004FE" w:rsidRPr="00E35D00" w:rsidRDefault="00BB3921">
            <w:pPr>
              <w:pStyle w:val="TableParagraph"/>
              <w:spacing w:line="306" w:lineRule="exact"/>
              <w:ind w:left="223" w:right="213"/>
              <w:rPr>
                <w:color w:val="FF0000"/>
                <w:sz w:val="28"/>
              </w:rPr>
            </w:pPr>
            <w:r w:rsidRPr="00E35D00">
              <w:rPr>
                <w:color w:val="FF0000"/>
                <w:sz w:val="28"/>
              </w:rPr>
              <w:t>3/43%</w:t>
            </w:r>
          </w:p>
        </w:tc>
        <w:tc>
          <w:tcPr>
            <w:tcW w:w="1176" w:type="dxa"/>
          </w:tcPr>
          <w:p w:rsidR="00F004FE" w:rsidRPr="00E35D00" w:rsidRDefault="00BB3921">
            <w:pPr>
              <w:pStyle w:val="TableParagraph"/>
              <w:spacing w:line="306" w:lineRule="exact"/>
              <w:ind w:left="6"/>
              <w:rPr>
                <w:color w:val="FF0000"/>
                <w:sz w:val="28"/>
              </w:rPr>
            </w:pPr>
            <w:r w:rsidRPr="00E35D00">
              <w:rPr>
                <w:color w:val="FF0000"/>
                <w:w w:val="99"/>
                <w:sz w:val="28"/>
              </w:rPr>
              <w:t>-</w:t>
            </w:r>
          </w:p>
        </w:tc>
      </w:tr>
    </w:tbl>
    <w:p w:rsidR="00FD0175" w:rsidRDefault="00BB3921" w:rsidP="00FD0175">
      <w:pPr>
        <w:pStyle w:val="a3"/>
        <w:spacing w:line="357" w:lineRule="auto"/>
        <w:ind w:firstLine="720"/>
        <w:rPr>
          <w:lang w:val="ru-RU"/>
        </w:rPr>
      </w:pPr>
      <w:r w:rsidRPr="00BB3921">
        <w:rPr>
          <w:lang w:val="ru-RU"/>
        </w:rPr>
        <w:t xml:space="preserve">Учні 9 класу складали державну </w:t>
      </w:r>
      <w:proofErr w:type="gramStart"/>
      <w:r w:rsidRPr="00BB3921">
        <w:rPr>
          <w:lang w:val="ru-RU"/>
        </w:rPr>
        <w:t>п</w:t>
      </w:r>
      <w:proofErr w:type="gramEnd"/>
      <w:r w:rsidRPr="00BB3921">
        <w:rPr>
          <w:lang w:val="ru-RU"/>
        </w:rPr>
        <w:t>ідсумкову атестацію з ук</w:t>
      </w:r>
      <w:r w:rsidR="007911D9">
        <w:rPr>
          <w:lang w:val="ru-RU"/>
        </w:rPr>
        <w:t>раїнської мови, математики, англійської мови (за вибором закладу)</w:t>
      </w:r>
      <w:r w:rsidRPr="00BB3921">
        <w:rPr>
          <w:lang w:val="ru-RU"/>
        </w:rPr>
        <w:t>.</w:t>
      </w:r>
    </w:p>
    <w:p w:rsidR="00F004FE" w:rsidRPr="00E35D00" w:rsidRDefault="00BB3921" w:rsidP="00FD0175">
      <w:pPr>
        <w:pStyle w:val="a3"/>
        <w:spacing w:line="357" w:lineRule="auto"/>
        <w:ind w:firstLine="720"/>
        <w:rPr>
          <w:lang w:val="ru-RU"/>
        </w:rPr>
      </w:pPr>
      <w:r w:rsidRPr="00BB3921">
        <w:rPr>
          <w:lang w:val="ru-RU"/>
        </w:rPr>
        <w:t xml:space="preserve">Державна </w:t>
      </w:r>
      <w:proofErr w:type="gramStart"/>
      <w:r w:rsidRPr="00BB3921">
        <w:rPr>
          <w:lang w:val="ru-RU"/>
        </w:rPr>
        <w:t>п</w:t>
      </w:r>
      <w:proofErr w:type="gramEnd"/>
      <w:r w:rsidRPr="00BB3921">
        <w:rPr>
          <w:lang w:val="ru-RU"/>
        </w:rPr>
        <w:t>ідсумкова атес</w:t>
      </w:r>
      <w:r w:rsidR="00E35D00">
        <w:rPr>
          <w:lang w:val="ru-RU"/>
        </w:rPr>
        <w:t xml:space="preserve">тація в 9 </w:t>
      </w:r>
      <w:r w:rsidR="007911D9">
        <w:rPr>
          <w:lang w:val="ru-RU"/>
        </w:rPr>
        <w:t>класі проводилася з 01 по 15</w:t>
      </w:r>
      <w:r w:rsidR="00E35D00">
        <w:rPr>
          <w:lang w:val="ru-RU"/>
        </w:rPr>
        <w:t xml:space="preserve"> червня 2018</w:t>
      </w:r>
      <w:r w:rsidRPr="00BB3921">
        <w:rPr>
          <w:lang w:val="ru-RU"/>
        </w:rPr>
        <w:t xml:space="preserve"> року у письмовій формі. </w:t>
      </w:r>
      <w:r w:rsidRPr="00E35D00">
        <w:rPr>
          <w:lang w:val="ru-RU"/>
        </w:rPr>
        <w:t>Результати ДПА такі:</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3389"/>
        <w:gridCol w:w="1191"/>
        <w:gridCol w:w="994"/>
        <w:gridCol w:w="860"/>
        <w:gridCol w:w="1268"/>
        <w:gridCol w:w="1225"/>
        <w:gridCol w:w="1163"/>
      </w:tblGrid>
      <w:tr w:rsidR="007911D9" w:rsidRPr="007911D9">
        <w:trPr>
          <w:trHeight w:val="647"/>
        </w:trPr>
        <w:tc>
          <w:tcPr>
            <w:tcW w:w="427" w:type="dxa"/>
            <w:vMerge w:val="restart"/>
          </w:tcPr>
          <w:p w:rsidR="00F004FE" w:rsidRPr="007911D9" w:rsidRDefault="00F004FE">
            <w:pPr>
              <w:pStyle w:val="TableParagraph"/>
              <w:jc w:val="left"/>
              <w:rPr>
                <w:sz w:val="30"/>
                <w:lang w:val="ru-RU"/>
              </w:rPr>
            </w:pPr>
          </w:p>
          <w:p w:rsidR="00F004FE" w:rsidRPr="007911D9" w:rsidRDefault="00F004FE">
            <w:pPr>
              <w:pStyle w:val="TableParagraph"/>
              <w:jc w:val="left"/>
              <w:rPr>
                <w:sz w:val="30"/>
                <w:lang w:val="ru-RU"/>
              </w:rPr>
            </w:pPr>
          </w:p>
          <w:p w:rsidR="00F004FE" w:rsidRPr="007911D9" w:rsidRDefault="00F004FE">
            <w:pPr>
              <w:pStyle w:val="TableParagraph"/>
              <w:spacing w:before="2"/>
              <w:jc w:val="left"/>
              <w:rPr>
                <w:sz w:val="39"/>
                <w:lang w:val="ru-RU"/>
              </w:rPr>
            </w:pPr>
          </w:p>
          <w:p w:rsidR="00F004FE" w:rsidRPr="007911D9" w:rsidRDefault="00BB3921">
            <w:pPr>
              <w:pStyle w:val="TableParagraph"/>
              <w:ind w:left="110"/>
              <w:jc w:val="left"/>
              <w:rPr>
                <w:b/>
                <w:sz w:val="28"/>
              </w:rPr>
            </w:pPr>
            <w:r w:rsidRPr="007911D9">
              <w:rPr>
                <w:b/>
                <w:w w:val="99"/>
                <w:sz w:val="28"/>
              </w:rPr>
              <w:t>№</w:t>
            </w:r>
          </w:p>
        </w:tc>
        <w:tc>
          <w:tcPr>
            <w:tcW w:w="3389" w:type="dxa"/>
            <w:vMerge w:val="restart"/>
          </w:tcPr>
          <w:p w:rsidR="00F004FE" w:rsidRPr="007911D9" w:rsidRDefault="00F004FE">
            <w:pPr>
              <w:pStyle w:val="TableParagraph"/>
              <w:jc w:val="left"/>
              <w:rPr>
                <w:sz w:val="30"/>
              </w:rPr>
            </w:pPr>
          </w:p>
          <w:p w:rsidR="00F004FE" w:rsidRPr="007911D9" w:rsidRDefault="00F004FE">
            <w:pPr>
              <w:pStyle w:val="TableParagraph"/>
              <w:jc w:val="left"/>
              <w:rPr>
                <w:sz w:val="30"/>
              </w:rPr>
            </w:pPr>
          </w:p>
          <w:p w:rsidR="00F004FE" w:rsidRPr="007911D9" w:rsidRDefault="00F004FE">
            <w:pPr>
              <w:pStyle w:val="TableParagraph"/>
              <w:jc w:val="left"/>
              <w:rPr>
                <w:sz w:val="25"/>
              </w:rPr>
            </w:pPr>
          </w:p>
          <w:p w:rsidR="00F004FE" w:rsidRPr="007911D9" w:rsidRDefault="00BB3921">
            <w:pPr>
              <w:pStyle w:val="TableParagraph"/>
              <w:ind w:left="345"/>
              <w:jc w:val="left"/>
              <w:rPr>
                <w:b/>
                <w:sz w:val="28"/>
              </w:rPr>
            </w:pPr>
            <w:r w:rsidRPr="007911D9">
              <w:rPr>
                <w:b/>
                <w:sz w:val="28"/>
              </w:rPr>
              <w:t>Навчальний предмет</w:t>
            </w:r>
          </w:p>
        </w:tc>
        <w:tc>
          <w:tcPr>
            <w:tcW w:w="1191" w:type="dxa"/>
            <w:vMerge w:val="restart"/>
            <w:textDirection w:val="btLr"/>
          </w:tcPr>
          <w:p w:rsidR="00F004FE" w:rsidRPr="007911D9" w:rsidRDefault="00BB3921">
            <w:pPr>
              <w:pStyle w:val="TableParagraph"/>
              <w:spacing w:before="108" w:line="244" w:lineRule="auto"/>
              <w:ind w:left="315" w:right="323" w:hanging="7"/>
              <w:rPr>
                <w:b/>
                <w:sz w:val="28"/>
                <w:lang w:val="ru-RU"/>
              </w:rPr>
            </w:pPr>
            <w:r w:rsidRPr="007911D9">
              <w:rPr>
                <w:b/>
                <w:sz w:val="28"/>
                <w:lang w:val="ru-RU"/>
              </w:rPr>
              <w:t>Загальна кількість учнів 9-х класі</w:t>
            </w:r>
            <w:proofErr w:type="gramStart"/>
            <w:r w:rsidRPr="007911D9">
              <w:rPr>
                <w:b/>
                <w:sz w:val="28"/>
                <w:lang w:val="ru-RU"/>
              </w:rPr>
              <w:t>в</w:t>
            </w:r>
            <w:proofErr w:type="gramEnd"/>
            <w:r w:rsidRPr="007911D9">
              <w:rPr>
                <w:b/>
                <w:sz w:val="28"/>
                <w:lang w:val="ru-RU"/>
              </w:rPr>
              <w:t>, які</w:t>
            </w:r>
          </w:p>
        </w:tc>
        <w:tc>
          <w:tcPr>
            <w:tcW w:w="994" w:type="dxa"/>
            <w:vMerge w:val="restart"/>
            <w:textDirection w:val="btLr"/>
          </w:tcPr>
          <w:p w:rsidR="00F004FE" w:rsidRPr="007911D9" w:rsidRDefault="00BB3921">
            <w:pPr>
              <w:pStyle w:val="TableParagraph"/>
              <w:spacing w:before="107" w:line="247" w:lineRule="auto"/>
              <w:ind w:left="128" w:right="188" w:firstLine="129"/>
              <w:jc w:val="left"/>
              <w:rPr>
                <w:b/>
                <w:sz w:val="28"/>
                <w:lang w:val="ru-RU"/>
              </w:rPr>
            </w:pPr>
            <w:r w:rsidRPr="007911D9">
              <w:rPr>
                <w:b/>
                <w:sz w:val="28"/>
                <w:lang w:val="ru-RU"/>
              </w:rPr>
              <w:t>Кількість учні</w:t>
            </w:r>
            <w:proofErr w:type="gramStart"/>
            <w:r w:rsidRPr="007911D9">
              <w:rPr>
                <w:b/>
                <w:sz w:val="28"/>
                <w:lang w:val="ru-RU"/>
              </w:rPr>
              <w:t>в</w:t>
            </w:r>
            <w:proofErr w:type="gramEnd"/>
            <w:r w:rsidRPr="007911D9">
              <w:rPr>
                <w:b/>
                <w:sz w:val="28"/>
                <w:lang w:val="ru-RU"/>
              </w:rPr>
              <w:t>, які складали ДПА</w:t>
            </w:r>
          </w:p>
        </w:tc>
        <w:tc>
          <w:tcPr>
            <w:tcW w:w="4516" w:type="dxa"/>
            <w:gridSpan w:val="4"/>
          </w:tcPr>
          <w:p w:rsidR="00F004FE" w:rsidRPr="007911D9" w:rsidRDefault="00BB3921">
            <w:pPr>
              <w:pStyle w:val="TableParagraph"/>
              <w:spacing w:before="4" w:line="326" w:lineRule="exact"/>
              <w:ind w:left="488" w:right="346" w:hanging="120"/>
              <w:jc w:val="left"/>
              <w:rPr>
                <w:b/>
                <w:sz w:val="28"/>
                <w:lang w:val="ru-RU"/>
              </w:rPr>
            </w:pPr>
            <w:proofErr w:type="gramStart"/>
            <w:r w:rsidRPr="007911D9">
              <w:rPr>
                <w:b/>
                <w:sz w:val="28"/>
                <w:lang w:val="ru-RU"/>
              </w:rPr>
              <w:t>Р</w:t>
            </w:r>
            <w:proofErr w:type="gramEnd"/>
            <w:r w:rsidRPr="007911D9">
              <w:rPr>
                <w:b/>
                <w:sz w:val="28"/>
                <w:lang w:val="ru-RU"/>
              </w:rPr>
              <w:t>івень навчальних досягнень учнів (кількісні показники)</w:t>
            </w:r>
          </w:p>
        </w:tc>
      </w:tr>
      <w:tr w:rsidR="007911D9" w:rsidRPr="007911D9">
        <w:trPr>
          <w:trHeight w:val="1926"/>
        </w:trPr>
        <w:tc>
          <w:tcPr>
            <w:tcW w:w="427" w:type="dxa"/>
            <w:vMerge/>
            <w:tcBorders>
              <w:top w:val="nil"/>
            </w:tcBorders>
          </w:tcPr>
          <w:p w:rsidR="00F004FE" w:rsidRPr="007911D9" w:rsidRDefault="00F004FE">
            <w:pPr>
              <w:rPr>
                <w:sz w:val="2"/>
                <w:szCs w:val="2"/>
                <w:lang w:val="ru-RU"/>
              </w:rPr>
            </w:pPr>
          </w:p>
        </w:tc>
        <w:tc>
          <w:tcPr>
            <w:tcW w:w="3389" w:type="dxa"/>
            <w:vMerge/>
            <w:tcBorders>
              <w:top w:val="nil"/>
            </w:tcBorders>
          </w:tcPr>
          <w:p w:rsidR="00F004FE" w:rsidRPr="007911D9" w:rsidRDefault="00F004FE">
            <w:pPr>
              <w:rPr>
                <w:sz w:val="2"/>
                <w:szCs w:val="2"/>
                <w:lang w:val="ru-RU"/>
              </w:rPr>
            </w:pPr>
          </w:p>
        </w:tc>
        <w:tc>
          <w:tcPr>
            <w:tcW w:w="1191" w:type="dxa"/>
            <w:vMerge/>
            <w:tcBorders>
              <w:top w:val="nil"/>
            </w:tcBorders>
            <w:textDirection w:val="btLr"/>
          </w:tcPr>
          <w:p w:rsidR="00F004FE" w:rsidRPr="007911D9" w:rsidRDefault="00F004FE">
            <w:pPr>
              <w:rPr>
                <w:sz w:val="2"/>
                <w:szCs w:val="2"/>
                <w:lang w:val="ru-RU"/>
              </w:rPr>
            </w:pPr>
          </w:p>
        </w:tc>
        <w:tc>
          <w:tcPr>
            <w:tcW w:w="994" w:type="dxa"/>
            <w:vMerge/>
            <w:tcBorders>
              <w:top w:val="nil"/>
            </w:tcBorders>
            <w:textDirection w:val="btLr"/>
          </w:tcPr>
          <w:p w:rsidR="00F004FE" w:rsidRPr="007911D9" w:rsidRDefault="00F004FE">
            <w:pPr>
              <w:rPr>
                <w:sz w:val="2"/>
                <w:szCs w:val="2"/>
                <w:lang w:val="ru-RU"/>
              </w:rPr>
            </w:pPr>
          </w:p>
        </w:tc>
        <w:tc>
          <w:tcPr>
            <w:tcW w:w="860" w:type="dxa"/>
            <w:textDirection w:val="btLr"/>
          </w:tcPr>
          <w:p w:rsidR="00F004FE" w:rsidRPr="007911D9" w:rsidRDefault="00BB3921">
            <w:pPr>
              <w:pStyle w:val="TableParagraph"/>
              <w:spacing w:before="260"/>
              <w:ind w:left="109"/>
              <w:jc w:val="left"/>
              <w:rPr>
                <w:b/>
                <w:sz w:val="28"/>
              </w:rPr>
            </w:pPr>
            <w:r w:rsidRPr="007911D9">
              <w:rPr>
                <w:b/>
                <w:sz w:val="28"/>
              </w:rPr>
              <w:t>початковий</w:t>
            </w:r>
          </w:p>
        </w:tc>
        <w:tc>
          <w:tcPr>
            <w:tcW w:w="1268" w:type="dxa"/>
            <w:textDirection w:val="btLr"/>
          </w:tcPr>
          <w:p w:rsidR="00F004FE" w:rsidRPr="007911D9" w:rsidRDefault="00F004FE">
            <w:pPr>
              <w:pStyle w:val="TableParagraph"/>
              <w:spacing w:before="6"/>
              <w:jc w:val="left"/>
              <w:rPr>
                <w:sz w:val="40"/>
              </w:rPr>
            </w:pPr>
          </w:p>
          <w:p w:rsidR="00F004FE" w:rsidRPr="007911D9" w:rsidRDefault="00BB3921">
            <w:pPr>
              <w:pStyle w:val="TableParagraph"/>
              <w:ind w:left="109"/>
              <w:jc w:val="left"/>
              <w:rPr>
                <w:b/>
                <w:sz w:val="28"/>
              </w:rPr>
            </w:pPr>
            <w:r w:rsidRPr="007911D9">
              <w:rPr>
                <w:b/>
                <w:sz w:val="28"/>
              </w:rPr>
              <w:t>середній</w:t>
            </w:r>
          </w:p>
        </w:tc>
        <w:tc>
          <w:tcPr>
            <w:tcW w:w="1225" w:type="dxa"/>
            <w:textDirection w:val="btLr"/>
          </w:tcPr>
          <w:p w:rsidR="00F004FE" w:rsidRPr="007911D9" w:rsidRDefault="00F004FE">
            <w:pPr>
              <w:pStyle w:val="TableParagraph"/>
              <w:spacing w:before="9"/>
              <w:jc w:val="left"/>
              <w:rPr>
                <w:sz w:val="38"/>
              </w:rPr>
            </w:pPr>
          </w:p>
          <w:p w:rsidR="00F004FE" w:rsidRPr="007911D9" w:rsidRDefault="00BB3921">
            <w:pPr>
              <w:pStyle w:val="TableParagraph"/>
              <w:ind w:left="109"/>
              <w:jc w:val="left"/>
              <w:rPr>
                <w:b/>
                <w:sz w:val="28"/>
              </w:rPr>
            </w:pPr>
            <w:r w:rsidRPr="007911D9">
              <w:rPr>
                <w:b/>
                <w:sz w:val="28"/>
              </w:rPr>
              <w:t>достатній</w:t>
            </w:r>
          </w:p>
        </w:tc>
        <w:tc>
          <w:tcPr>
            <w:tcW w:w="1163" w:type="dxa"/>
            <w:textDirection w:val="btLr"/>
          </w:tcPr>
          <w:p w:rsidR="00F004FE" w:rsidRPr="007911D9" w:rsidRDefault="00F004FE">
            <w:pPr>
              <w:pStyle w:val="TableParagraph"/>
              <w:spacing w:before="9"/>
              <w:jc w:val="left"/>
              <w:rPr>
                <w:sz w:val="35"/>
              </w:rPr>
            </w:pPr>
          </w:p>
          <w:p w:rsidR="00F004FE" w:rsidRPr="007911D9" w:rsidRDefault="00BB3921">
            <w:pPr>
              <w:pStyle w:val="TableParagraph"/>
              <w:ind w:left="109"/>
              <w:jc w:val="left"/>
              <w:rPr>
                <w:b/>
                <w:sz w:val="28"/>
              </w:rPr>
            </w:pPr>
            <w:r w:rsidRPr="007911D9">
              <w:rPr>
                <w:b/>
                <w:sz w:val="28"/>
              </w:rPr>
              <w:t>високий</w:t>
            </w:r>
          </w:p>
        </w:tc>
      </w:tr>
      <w:tr w:rsidR="007911D9" w:rsidRPr="007911D9">
        <w:trPr>
          <w:trHeight w:val="642"/>
        </w:trPr>
        <w:tc>
          <w:tcPr>
            <w:tcW w:w="427" w:type="dxa"/>
          </w:tcPr>
          <w:p w:rsidR="00F004FE" w:rsidRPr="007911D9" w:rsidRDefault="00BB3921">
            <w:pPr>
              <w:pStyle w:val="TableParagraph"/>
              <w:spacing w:before="161"/>
              <w:ind w:left="9"/>
              <w:rPr>
                <w:sz w:val="28"/>
              </w:rPr>
            </w:pPr>
            <w:r w:rsidRPr="007911D9">
              <w:rPr>
                <w:w w:val="99"/>
                <w:sz w:val="28"/>
              </w:rPr>
              <w:t>1</w:t>
            </w:r>
          </w:p>
        </w:tc>
        <w:tc>
          <w:tcPr>
            <w:tcW w:w="3389" w:type="dxa"/>
          </w:tcPr>
          <w:p w:rsidR="00F004FE" w:rsidRPr="007911D9" w:rsidRDefault="00BB3921">
            <w:pPr>
              <w:pStyle w:val="TableParagraph"/>
              <w:spacing w:before="2" w:line="322" w:lineRule="exact"/>
              <w:ind w:left="110" w:right="173"/>
              <w:jc w:val="left"/>
              <w:rPr>
                <w:sz w:val="28"/>
              </w:rPr>
            </w:pPr>
            <w:r w:rsidRPr="007911D9">
              <w:rPr>
                <w:sz w:val="28"/>
              </w:rPr>
              <w:t>Українська мова (диктант)</w:t>
            </w:r>
          </w:p>
        </w:tc>
        <w:tc>
          <w:tcPr>
            <w:tcW w:w="1191" w:type="dxa"/>
          </w:tcPr>
          <w:p w:rsidR="00F004FE" w:rsidRPr="007911D9" w:rsidRDefault="007911D9">
            <w:pPr>
              <w:pStyle w:val="TableParagraph"/>
              <w:spacing w:line="321" w:lineRule="exact"/>
              <w:ind w:left="13"/>
              <w:rPr>
                <w:sz w:val="28"/>
                <w:lang w:val="uk-UA"/>
              </w:rPr>
            </w:pPr>
            <w:r w:rsidRPr="007911D9">
              <w:rPr>
                <w:w w:val="99"/>
                <w:sz w:val="28"/>
                <w:lang w:val="uk-UA"/>
              </w:rPr>
              <w:t>28</w:t>
            </w:r>
          </w:p>
        </w:tc>
        <w:tc>
          <w:tcPr>
            <w:tcW w:w="994" w:type="dxa"/>
          </w:tcPr>
          <w:p w:rsidR="00F004FE" w:rsidRPr="007911D9" w:rsidRDefault="007911D9">
            <w:pPr>
              <w:pStyle w:val="TableParagraph"/>
              <w:spacing w:line="321" w:lineRule="exact"/>
              <w:ind w:left="8"/>
              <w:rPr>
                <w:sz w:val="28"/>
                <w:lang w:val="uk-UA"/>
              </w:rPr>
            </w:pPr>
            <w:r w:rsidRPr="007911D9">
              <w:rPr>
                <w:w w:val="99"/>
                <w:sz w:val="28"/>
                <w:lang w:val="uk-UA"/>
              </w:rPr>
              <w:t>28</w:t>
            </w:r>
          </w:p>
        </w:tc>
        <w:tc>
          <w:tcPr>
            <w:tcW w:w="860" w:type="dxa"/>
          </w:tcPr>
          <w:p w:rsidR="00F004FE" w:rsidRPr="007911D9" w:rsidRDefault="007911D9">
            <w:pPr>
              <w:pStyle w:val="TableParagraph"/>
              <w:spacing w:line="320" w:lineRule="exact"/>
              <w:ind w:left="156" w:right="156"/>
              <w:rPr>
                <w:sz w:val="28"/>
                <w:lang w:val="uk-UA"/>
              </w:rPr>
            </w:pPr>
            <w:r w:rsidRPr="007911D9">
              <w:rPr>
                <w:sz w:val="28"/>
              </w:rPr>
              <w:t>1/</w:t>
            </w:r>
            <w:r w:rsidRPr="007911D9">
              <w:rPr>
                <w:sz w:val="28"/>
                <w:lang w:val="uk-UA"/>
              </w:rPr>
              <w:t>3</w:t>
            </w:r>
          </w:p>
          <w:p w:rsidR="00F004FE" w:rsidRPr="007911D9" w:rsidRDefault="00BB3921">
            <w:pPr>
              <w:pStyle w:val="TableParagraph"/>
              <w:spacing w:line="302" w:lineRule="exact"/>
              <w:ind w:right="4"/>
              <w:rPr>
                <w:sz w:val="28"/>
              </w:rPr>
            </w:pPr>
            <w:r w:rsidRPr="007911D9">
              <w:rPr>
                <w:w w:val="99"/>
                <w:sz w:val="28"/>
              </w:rPr>
              <w:t>%</w:t>
            </w:r>
          </w:p>
        </w:tc>
        <w:tc>
          <w:tcPr>
            <w:tcW w:w="1268" w:type="dxa"/>
          </w:tcPr>
          <w:p w:rsidR="00F004FE" w:rsidRPr="007911D9" w:rsidRDefault="007911D9">
            <w:pPr>
              <w:pStyle w:val="TableParagraph"/>
              <w:spacing w:before="161"/>
              <w:ind w:left="168" w:right="173"/>
              <w:rPr>
                <w:sz w:val="28"/>
              </w:rPr>
            </w:pPr>
            <w:r w:rsidRPr="007911D9">
              <w:rPr>
                <w:sz w:val="28"/>
                <w:lang w:val="uk-UA"/>
              </w:rPr>
              <w:t>24</w:t>
            </w:r>
            <w:r w:rsidRPr="007911D9">
              <w:rPr>
                <w:sz w:val="28"/>
              </w:rPr>
              <w:t>/</w:t>
            </w:r>
            <w:r w:rsidRPr="007911D9">
              <w:rPr>
                <w:sz w:val="28"/>
                <w:lang w:val="uk-UA"/>
              </w:rPr>
              <w:t>8</w:t>
            </w:r>
            <w:r w:rsidR="00BB3921" w:rsidRPr="007911D9">
              <w:rPr>
                <w:sz w:val="28"/>
              </w:rPr>
              <w:t>7%</w:t>
            </w:r>
          </w:p>
        </w:tc>
        <w:tc>
          <w:tcPr>
            <w:tcW w:w="1225" w:type="dxa"/>
          </w:tcPr>
          <w:p w:rsidR="00F004FE" w:rsidRPr="007911D9" w:rsidRDefault="007911D9">
            <w:pPr>
              <w:pStyle w:val="TableParagraph"/>
              <w:spacing w:before="161"/>
              <w:ind w:left="223" w:right="219"/>
              <w:rPr>
                <w:sz w:val="28"/>
              </w:rPr>
            </w:pPr>
            <w:r w:rsidRPr="007911D9">
              <w:rPr>
                <w:sz w:val="28"/>
                <w:lang w:val="uk-UA"/>
              </w:rPr>
              <w:t>3</w:t>
            </w:r>
            <w:r w:rsidRPr="007911D9">
              <w:rPr>
                <w:sz w:val="28"/>
              </w:rPr>
              <w:t>/</w:t>
            </w:r>
            <w:r w:rsidRPr="007911D9">
              <w:rPr>
                <w:sz w:val="28"/>
                <w:lang w:val="uk-UA"/>
              </w:rPr>
              <w:t>10</w:t>
            </w:r>
            <w:r w:rsidR="00BB3921" w:rsidRPr="007911D9">
              <w:rPr>
                <w:sz w:val="28"/>
              </w:rPr>
              <w:t>%</w:t>
            </w:r>
          </w:p>
        </w:tc>
        <w:tc>
          <w:tcPr>
            <w:tcW w:w="1163" w:type="dxa"/>
          </w:tcPr>
          <w:p w:rsidR="00F004FE" w:rsidRPr="007911D9" w:rsidRDefault="00BB3921">
            <w:pPr>
              <w:pStyle w:val="TableParagraph"/>
              <w:spacing w:before="161"/>
              <w:ind w:left="7"/>
              <w:rPr>
                <w:sz w:val="28"/>
              </w:rPr>
            </w:pPr>
            <w:r w:rsidRPr="007911D9">
              <w:rPr>
                <w:w w:val="99"/>
                <w:sz w:val="28"/>
              </w:rPr>
              <w:t>-</w:t>
            </w:r>
          </w:p>
        </w:tc>
      </w:tr>
      <w:tr w:rsidR="007911D9" w:rsidRPr="007911D9">
        <w:trPr>
          <w:trHeight w:val="500"/>
        </w:trPr>
        <w:tc>
          <w:tcPr>
            <w:tcW w:w="427" w:type="dxa"/>
          </w:tcPr>
          <w:p w:rsidR="00F004FE" w:rsidRPr="007911D9" w:rsidRDefault="00BB3921">
            <w:pPr>
              <w:pStyle w:val="TableParagraph"/>
              <w:spacing w:before="86"/>
              <w:ind w:left="9"/>
              <w:rPr>
                <w:sz w:val="28"/>
              </w:rPr>
            </w:pPr>
            <w:r w:rsidRPr="007911D9">
              <w:rPr>
                <w:w w:val="99"/>
                <w:sz w:val="28"/>
              </w:rPr>
              <w:t>2</w:t>
            </w:r>
          </w:p>
        </w:tc>
        <w:tc>
          <w:tcPr>
            <w:tcW w:w="3389" w:type="dxa"/>
          </w:tcPr>
          <w:p w:rsidR="00F004FE" w:rsidRPr="007911D9" w:rsidRDefault="00BB3921">
            <w:pPr>
              <w:pStyle w:val="TableParagraph"/>
              <w:ind w:left="110"/>
              <w:jc w:val="left"/>
              <w:rPr>
                <w:sz w:val="28"/>
              </w:rPr>
            </w:pPr>
            <w:r w:rsidRPr="007911D9">
              <w:rPr>
                <w:sz w:val="28"/>
              </w:rPr>
              <w:t>Математика</w:t>
            </w:r>
          </w:p>
        </w:tc>
        <w:tc>
          <w:tcPr>
            <w:tcW w:w="1191" w:type="dxa"/>
          </w:tcPr>
          <w:p w:rsidR="00F004FE" w:rsidRPr="007911D9" w:rsidRDefault="007911D9" w:rsidP="007911D9">
            <w:pPr>
              <w:pStyle w:val="TableParagraph"/>
              <w:ind w:left="13"/>
              <w:jc w:val="left"/>
              <w:rPr>
                <w:sz w:val="28"/>
                <w:lang w:val="uk-UA"/>
              </w:rPr>
            </w:pPr>
            <w:r w:rsidRPr="007911D9">
              <w:rPr>
                <w:w w:val="99"/>
                <w:sz w:val="28"/>
                <w:lang w:val="uk-UA"/>
              </w:rPr>
              <w:t xml:space="preserve">       28</w:t>
            </w:r>
          </w:p>
        </w:tc>
        <w:tc>
          <w:tcPr>
            <w:tcW w:w="994" w:type="dxa"/>
          </w:tcPr>
          <w:p w:rsidR="00F004FE" w:rsidRPr="007911D9" w:rsidRDefault="007911D9">
            <w:pPr>
              <w:pStyle w:val="TableParagraph"/>
              <w:ind w:left="8"/>
              <w:rPr>
                <w:sz w:val="28"/>
                <w:lang w:val="uk-UA"/>
              </w:rPr>
            </w:pPr>
            <w:r w:rsidRPr="007911D9">
              <w:rPr>
                <w:w w:val="99"/>
                <w:sz w:val="28"/>
                <w:lang w:val="uk-UA"/>
              </w:rPr>
              <w:t>28</w:t>
            </w:r>
          </w:p>
        </w:tc>
        <w:tc>
          <w:tcPr>
            <w:tcW w:w="860" w:type="dxa"/>
          </w:tcPr>
          <w:p w:rsidR="00F004FE" w:rsidRPr="007911D9" w:rsidRDefault="007911D9">
            <w:pPr>
              <w:pStyle w:val="TableParagraph"/>
              <w:spacing w:before="86"/>
              <w:ind w:right="1"/>
              <w:rPr>
                <w:sz w:val="28"/>
                <w:lang w:val="uk-UA"/>
              </w:rPr>
            </w:pPr>
            <w:r w:rsidRPr="007911D9">
              <w:rPr>
                <w:w w:val="99"/>
                <w:sz w:val="28"/>
                <w:lang w:val="uk-UA"/>
              </w:rPr>
              <w:t>2/6%</w:t>
            </w:r>
          </w:p>
        </w:tc>
        <w:tc>
          <w:tcPr>
            <w:tcW w:w="1268" w:type="dxa"/>
          </w:tcPr>
          <w:p w:rsidR="00F004FE" w:rsidRPr="007911D9" w:rsidRDefault="007911D9">
            <w:pPr>
              <w:pStyle w:val="TableParagraph"/>
              <w:spacing w:before="86"/>
              <w:ind w:left="168" w:right="173"/>
              <w:rPr>
                <w:sz w:val="28"/>
              </w:rPr>
            </w:pPr>
            <w:r w:rsidRPr="007911D9">
              <w:rPr>
                <w:sz w:val="28"/>
                <w:lang w:val="uk-UA"/>
              </w:rPr>
              <w:t>18</w:t>
            </w:r>
            <w:r w:rsidRPr="007911D9">
              <w:rPr>
                <w:sz w:val="28"/>
              </w:rPr>
              <w:t>/</w:t>
            </w:r>
            <w:r w:rsidRPr="007911D9">
              <w:rPr>
                <w:sz w:val="28"/>
                <w:lang w:val="uk-UA"/>
              </w:rPr>
              <w:t>54</w:t>
            </w:r>
            <w:r w:rsidR="00BB3921" w:rsidRPr="007911D9">
              <w:rPr>
                <w:sz w:val="28"/>
              </w:rPr>
              <w:t>%</w:t>
            </w:r>
          </w:p>
        </w:tc>
        <w:tc>
          <w:tcPr>
            <w:tcW w:w="1225" w:type="dxa"/>
          </w:tcPr>
          <w:p w:rsidR="00F004FE" w:rsidRPr="007911D9" w:rsidRDefault="007911D9">
            <w:pPr>
              <w:pStyle w:val="TableParagraph"/>
              <w:spacing w:before="86"/>
              <w:ind w:left="223" w:right="219"/>
              <w:rPr>
                <w:sz w:val="28"/>
              </w:rPr>
            </w:pPr>
            <w:r w:rsidRPr="007911D9">
              <w:rPr>
                <w:sz w:val="28"/>
                <w:lang w:val="uk-UA"/>
              </w:rPr>
              <w:t>8</w:t>
            </w:r>
            <w:r w:rsidRPr="007911D9">
              <w:rPr>
                <w:sz w:val="28"/>
              </w:rPr>
              <w:t>/</w:t>
            </w:r>
            <w:r w:rsidRPr="007911D9">
              <w:rPr>
                <w:sz w:val="28"/>
                <w:lang w:val="uk-UA"/>
              </w:rPr>
              <w:t>40</w:t>
            </w:r>
            <w:r w:rsidR="00BB3921" w:rsidRPr="007911D9">
              <w:rPr>
                <w:sz w:val="28"/>
              </w:rPr>
              <w:t>%</w:t>
            </w:r>
          </w:p>
        </w:tc>
        <w:tc>
          <w:tcPr>
            <w:tcW w:w="1163" w:type="dxa"/>
          </w:tcPr>
          <w:p w:rsidR="00F004FE" w:rsidRPr="007911D9" w:rsidRDefault="00BB3921">
            <w:pPr>
              <w:pStyle w:val="TableParagraph"/>
              <w:spacing w:before="86"/>
              <w:ind w:left="7"/>
              <w:rPr>
                <w:sz w:val="28"/>
              </w:rPr>
            </w:pPr>
            <w:r w:rsidRPr="007911D9">
              <w:rPr>
                <w:w w:val="99"/>
                <w:sz w:val="28"/>
              </w:rPr>
              <w:t>-</w:t>
            </w:r>
          </w:p>
        </w:tc>
      </w:tr>
      <w:tr w:rsidR="007911D9" w:rsidRPr="007911D9">
        <w:trPr>
          <w:trHeight w:val="498"/>
        </w:trPr>
        <w:tc>
          <w:tcPr>
            <w:tcW w:w="427" w:type="dxa"/>
          </w:tcPr>
          <w:p w:rsidR="00F004FE" w:rsidRPr="007911D9" w:rsidRDefault="00BB3921">
            <w:pPr>
              <w:pStyle w:val="TableParagraph"/>
              <w:spacing w:before="85"/>
              <w:ind w:left="9"/>
              <w:rPr>
                <w:sz w:val="28"/>
              </w:rPr>
            </w:pPr>
            <w:r w:rsidRPr="007911D9">
              <w:rPr>
                <w:w w:val="99"/>
                <w:sz w:val="28"/>
              </w:rPr>
              <w:t>3</w:t>
            </w:r>
          </w:p>
        </w:tc>
        <w:tc>
          <w:tcPr>
            <w:tcW w:w="3389" w:type="dxa"/>
          </w:tcPr>
          <w:p w:rsidR="00F004FE" w:rsidRPr="007911D9" w:rsidRDefault="007911D9">
            <w:pPr>
              <w:pStyle w:val="TableParagraph"/>
              <w:spacing w:line="321" w:lineRule="exact"/>
              <w:ind w:left="110"/>
              <w:jc w:val="left"/>
              <w:rPr>
                <w:sz w:val="28"/>
                <w:lang w:val="uk-UA"/>
              </w:rPr>
            </w:pPr>
            <w:r w:rsidRPr="007911D9">
              <w:rPr>
                <w:sz w:val="28"/>
                <w:lang w:val="uk-UA"/>
              </w:rPr>
              <w:t>Англійська мова</w:t>
            </w:r>
          </w:p>
        </w:tc>
        <w:tc>
          <w:tcPr>
            <w:tcW w:w="1191" w:type="dxa"/>
          </w:tcPr>
          <w:p w:rsidR="00F004FE" w:rsidRPr="007911D9" w:rsidRDefault="007911D9">
            <w:pPr>
              <w:pStyle w:val="TableParagraph"/>
              <w:spacing w:line="321" w:lineRule="exact"/>
              <w:ind w:left="13"/>
              <w:rPr>
                <w:sz w:val="28"/>
                <w:lang w:val="uk-UA"/>
              </w:rPr>
            </w:pPr>
            <w:r w:rsidRPr="007911D9">
              <w:rPr>
                <w:w w:val="99"/>
                <w:sz w:val="28"/>
                <w:lang w:val="uk-UA"/>
              </w:rPr>
              <w:t>28</w:t>
            </w:r>
          </w:p>
        </w:tc>
        <w:tc>
          <w:tcPr>
            <w:tcW w:w="994" w:type="dxa"/>
          </w:tcPr>
          <w:p w:rsidR="00F004FE" w:rsidRPr="007911D9" w:rsidRDefault="007911D9">
            <w:pPr>
              <w:pStyle w:val="TableParagraph"/>
              <w:spacing w:line="321" w:lineRule="exact"/>
              <w:ind w:left="8"/>
              <w:rPr>
                <w:sz w:val="28"/>
                <w:lang w:val="uk-UA"/>
              </w:rPr>
            </w:pPr>
            <w:r w:rsidRPr="007911D9">
              <w:rPr>
                <w:w w:val="99"/>
                <w:sz w:val="28"/>
                <w:lang w:val="uk-UA"/>
              </w:rPr>
              <w:t>28</w:t>
            </w:r>
          </w:p>
        </w:tc>
        <w:tc>
          <w:tcPr>
            <w:tcW w:w="860" w:type="dxa"/>
          </w:tcPr>
          <w:p w:rsidR="00F004FE" w:rsidRPr="007911D9" w:rsidRDefault="007911D9">
            <w:pPr>
              <w:pStyle w:val="TableParagraph"/>
              <w:spacing w:before="85"/>
              <w:ind w:right="1"/>
              <w:rPr>
                <w:sz w:val="28"/>
                <w:lang w:val="uk-UA"/>
              </w:rPr>
            </w:pPr>
            <w:r w:rsidRPr="007911D9">
              <w:rPr>
                <w:w w:val="99"/>
                <w:sz w:val="28"/>
                <w:lang w:val="uk-UA"/>
              </w:rPr>
              <w:t>4/12%</w:t>
            </w:r>
          </w:p>
        </w:tc>
        <w:tc>
          <w:tcPr>
            <w:tcW w:w="1268" w:type="dxa"/>
          </w:tcPr>
          <w:p w:rsidR="00F004FE" w:rsidRPr="007911D9" w:rsidRDefault="007911D9">
            <w:pPr>
              <w:pStyle w:val="TableParagraph"/>
              <w:spacing w:before="85"/>
              <w:ind w:left="173" w:right="173"/>
              <w:rPr>
                <w:sz w:val="28"/>
              </w:rPr>
            </w:pPr>
            <w:r w:rsidRPr="007911D9">
              <w:rPr>
                <w:sz w:val="28"/>
                <w:lang w:val="uk-UA"/>
              </w:rPr>
              <w:t>19</w:t>
            </w:r>
            <w:r w:rsidRPr="007911D9">
              <w:rPr>
                <w:sz w:val="28"/>
              </w:rPr>
              <w:t>/</w:t>
            </w:r>
            <w:r w:rsidRPr="007911D9">
              <w:rPr>
                <w:sz w:val="28"/>
                <w:lang w:val="uk-UA"/>
              </w:rPr>
              <w:t>73</w:t>
            </w:r>
            <w:r w:rsidR="00BB3921" w:rsidRPr="007911D9">
              <w:rPr>
                <w:sz w:val="28"/>
              </w:rPr>
              <w:t>%</w:t>
            </w:r>
          </w:p>
        </w:tc>
        <w:tc>
          <w:tcPr>
            <w:tcW w:w="1225" w:type="dxa"/>
          </w:tcPr>
          <w:p w:rsidR="00F004FE" w:rsidRPr="007911D9" w:rsidRDefault="007911D9">
            <w:pPr>
              <w:pStyle w:val="TableParagraph"/>
              <w:spacing w:before="85"/>
              <w:ind w:left="4"/>
              <w:rPr>
                <w:sz w:val="28"/>
                <w:lang w:val="uk-UA"/>
              </w:rPr>
            </w:pPr>
            <w:r w:rsidRPr="007911D9">
              <w:rPr>
                <w:w w:val="99"/>
                <w:sz w:val="28"/>
                <w:lang w:val="uk-UA"/>
              </w:rPr>
              <w:t>5/15%</w:t>
            </w:r>
          </w:p>
        </w:tc>
        <w:tc>
          <w:tcPr>
            <w:tcW w:w="1163" w:type="dxa"/>
          </w:tcPr>
          <w:p w:rsidR="00F004FE" w:rsidRPr="007911D9" w:rsidRDefault="00BB3921">
            <w:pPr>
              <w:pStyle w:val="TableParagraph"/>
              <w:spacing w:before="85"/>
              <w:ind w:left="7"/>
              <w:rPr>
                <w:sz w:val="28"/>
              </w:rPr>
            </w:pPr>
            <w:r w:rsidRPr="007911D9">
              <w:rPr>
                <w:w w:val="99"/>
                <w:sz w:val="28"/>
              </w:rPr>
              <w:t>-</w:t>
            </w:r>
          </w:p>
        </w:tc>
      </w:tr>
    </w:tbl>
    <w:p w:rsidR="00F004FE" w:rsidRPr="00BB3921" w:rsidRDefault="00BB3921">
      <w:pPr>
        <w:pStyle w:val="a3"/>
        <w:spacing w:line="362" w:lineRule="auto"/>
        <w:ind w:firstLine="566"/>
        <w:rPr>
          <w:lang w:val="ru-RU"/>
        </w:rPr>
      </w:pPr>
      <w:proofErr w:type="gramStart"/>
      <w:r w:rsidRPr="00BB3921">
        <w:rPr>
          <w:lang w:val="ru-RU"/>
        </w:rPr>
        <w:t>П</w:t>
      </w:r>
      <w:proofErr w:type="gramEnd"/>
      <w:r w:rsidRPr="00BB3921">
        <w:rPr>
          <w:lang w:val="ru-RU"/>
        </w:rPr>
        <w:t xml:space="preserve">ід час написання ДПА з української мови (диктант) учні підтвердили річні </w:t>
      </w:r>
      <w:r w:rsidRPr="00BB3921">
        <w:rPr>
          <w:lang w:val="ru-RU"/>
        </w:rPr>
        <w:lastRenderedPageBreak/>
        <w:t>оцінки.</w:t>
      </w:r>
    </w:p>
    <w:p w:rsidR="00F004FE" w:rsidRPr="00BB3921" w:rsidRDefault="00BB3921">
      <w:pPr>
        <w:pStyle w:val="a3"/>
        <w:spacing w:line="360" w:lineRule="auto"/>
        <w:ind w:right="304" w:firstLine="292"/>
        <w:rPr>
          <w:lang w:val="ru-RU"/>
        </w:rPr>
      </w:pPr>
      <w:proofErr w:type="gramStart"/>
      <w:r w:rsidRPr="00BB3921">
        <w:rPr>
          <w:lang w:val="ru-RU"/>
        </w:rPr>
        <w:t>З</w:t>
      </w:r>
      <w:proofErr w:type="gramEnd"/>
      <w:r w:rsidRPr="00BB3921">
        <w:rPr>
          <w:lang w:val="ru-RU"/>
        </w:rPr>
        <w:t xml:space="preserve"> метою розвитку здібностей і обдарувань учнів, запобіганню їх перевантаження, збереження фізичного й психологічного здоров’я був виданий </w:t>
      </w:r>
      <w:r w:rsidRPr="00E35D00">
        <w:rPr>
          <w:color w:val="FF0000"/>
          <w:lang w:val="ru-RU"/>
        </w:rPr>
        <w:t>наказ по школі № 161 від 10.10.2016 року «Про організацію роботи з обдарованими та здібними учнями в 2016/2017 н. р.», розроблена шкільна програма «Розвиток обдарованих та здібних дітей» на 2013-2017 роки по виявленню та забезпеченню</w:t>
      </w:r>
      <w:r w:rsidRPr="00BB3921">
        <w:rPr>
          <w:lang w:val="ru-RU"/>
        </w:rPr>
        <w:t xml:space="preserve"> учнів на участь в інтелектуальних змаганнях, олімпіадах</w:t>
      </w:r>
      <w:proofErr w:type="gramStart"/>
      <w:r w:rsidRPr="00BB3921">
        <w:rPr>
          <w:lang w:val="ru-RU"/>
        </w:rPr>
        <w:t xml:space="preserve"> ,</w:t>
      </w:r>
      <w:proofErr w:type="gramEnd"/>
      <w:r w:rsidRPr="00BB3921">
        <w:rPr>
          <w:lang w:val="ru-RU"/>
        </w:rPr>
        <w:t xml:space="preserve"> конкурсах . Певну увагу було приділено науково-методичному забезпеченню вчителів до роботи з обдарованими учнями.</w:t>
      </w:r>
    </w:p>
    <w:p w:rsidR="00F004FE" w:rsidRPr="00BB3921" w:rsidRDefault="00FD0175">
      <w:pPr>
        <w:pStyle w:val="a3"/>
        <w:spacing w:before="74" w:line="360" w:lineRule="auto"/>
        <w:ind w:right="341" w:firstLine="710"/>
        <w:rPr>
          <w:lang w:val="ru-RU"/>
        </w:rPr>
      </w:pPr>
      <w:r>
        <w:rPr>
          <w:lang w:val="ru-RU"/>
        </w:rPr>
        <w:t xml:space="preserve">Кропітка робота </w:t>
      </w:r>
      <w:r w:rsidR="00BB3921" w:rsidRPr="00BB3921">
        <w:rPr>
          <w:lang w:val="ru-RU"/>
        </w:rPr>
        <w:t xml:space="preserve"> була проведена по здійсненню психологічного моніторингу з метою виявлення інтересів та нахилів обдарованих та здібних дітей: вивчення їх </w:t>
      </w:r>
      <w:proofErr w:type="gramStart"/>
      <w:r w:rsidR="00BB3921" w:rsidRPr="00BB3921">
        <w:rPr>
          <w:lang w:val="ru-RU"/>
        </w:rPr>
        <w:t>п</w:t>
      </w:r>
      <w:proofErr w:type="gramEnd"/>
      <w:r w:rsidR="00BB3921" w:rsidRPr="00BB3921">
        <w:rPr>
          <w:lang w:val="ru-RU"/>
        </w:rPr>
        <w:t>ізнавальних, комунікативних, творчих, художньо-естетичних інтересів і нахилів учнів, потреб у фізичній активності й розвитку через спеціальні психологічні тести.</w:t>
      </w:r>
    </w:p>
    <w:p w:rsidR="00F004FE" w:rsidRPr="00BB3921" w:rsidRDefault="00FD0175">
      <w:pPr>
        <w:pStyle w:val="a3"/>
        <w:spacing w:line="360" w:lineRule="auto"/>
        <w:ind w:firstLine="705"/>
        <w:rPr>
          <w:lang w:val="ru-RU"/>
        </w:rPr>
      </w:pPr>
      <w:proofErr w:type="gramStart"/>
      <w:r>
        <w:rPr>
          <w:lang w:val="ru-RU"/>
        </w:rPr>
        <w:t>Ц</w:t>
      </w:r>
      <w:proofErr w:type="gramEnd"/>
      <w:r>
        <w:rPr>
          <w:lang w:val="ru-RU"/>
        </w:rPr>
        <w:t>і дані про</w:t>
      </w:r>
      <w:r w:rsidR="00BB3921" w:rsidRPr="00BB3921">
        <w:rPr>
          <w:lang w:val="ru-RU"/>
        </w:rPr>
        <w:t xml:space="preserve"> обдар</w:t>
      </w:r>
      <w:r>
        <w:rPr>
          <w:lang w:val="ru-RU"/>
        </w:rPr>
        <w:t>ованих і здібних дітей були переглянуті</w:t>
      </w:r>
      <w:r w:rsidR="00BB3921" w:rsidRPr="00BB3921">
        <w:rPr>
          <w:lang w:val="ru-RU"/>
        </w:rPr>
        <w:t xml:space="preserve"> на розгляд класним</w:t>
      </w:r>
      <w:r>
        <w:rPr>
          <w:lang w:val="ru-RU"/>
        </w:rPr>
        <w:t>и</w:t>
      </w:r>
      <w:r w:rsidR="00BB3921" w:rsidRPr="00BB3921">
        <w:rPr>
          <w:lang w:val="ru-RU"/>
        </w:rPr>
        <w:t xml:space="preserve"> керівникам</w:t>
      </w:r>
      <w:r>
        <w:rPr>
          <w:lang w:val="ru-RU"/>
        </w:rPr>
        <w:t>и</w:t>
      </w:r>
      <w:r w:rsidR="00BB3921" w:rsidRPr="00BB3921">
        <w:rPr>
          <w:lang w:val="ru-RU"/>
        </w:rPr>
        <w:t>, класоводам</w:t>
      </w:r>
      <w:r>
        <w:rPr>
          <w:lang w:val="ru-RU"/>
        </w:rPr>
        <w:t>и</w:t>
      </w:r>
      <w:r w:rsidR="00BB3921" w:rsidRPr="00BB3921">
        <w:rPr>
          <w:lang w:val="ru-RU"/>
        </w:rPr>
        <w:t xml:space="preserve"> для з’ясування правильності визначення психолого- педагогічної діагностики, можливостей та подальшої роботи з дітьми</w:t>
      </w:r>
      <w:r>
        <w:rPr>
          <w:lang w:val="ru-RU"/>
        </w:rPr>
        <w:t>.</w:t>
      </w:r>
    </w:p>
    <w:p w:rsidR="00F004FE" w:rsidRPr="00BB3921" w:rsidRDefault="00BB3921" w:rsidP="00FD0175">
      <w:pPr>
        <w:pStyle w:val="a3"/>
        <w:tabs>
          <w:tab w:val="left" w:pos="4309"/>
          <w:tab w:val="left" w:pos="4871"/>
        </w:tabs>
        <w:spacing w:line="360" w:lineRule="auto"/>
        <w:ind w:right="363" w:firstLine="705"/>
        <w:rPr>
          <w:lang w:val="ru-RU"/>
        </w:rPr>
      </w:pPr>
      <w:proofErr w:type="gramStart"/>
      <w:r w:rsidRPr="00BB3921">
        <w:rPr>
          <w:lang w:val="ru-RU"/>
        </w:rPr>
        <w:t>З</w:t>
      </w:r>
      <w:proofErr w:type="gramEnd"/>
      <w:r w:rsidRPr="00BB3921">
        <w:rPr>
          <w:lang w:val="ru-RU"/>
        </w:rPr>
        <w:t xml:space="preserve"> метою з’ясування основних позицій ставлення вчителів школи до роботи з обдарованими учнями , визначення наявних проблем та пошук шляхів психолого- педагогічної співпраці адміністрації, вчителів-предметників, батьків була</w:t>
      </w:r>
      <w:r w:rsidRPr="00BB3921">
        <w:rPr>
          <w:spacing w:val="-31"/>
          <w:lang w:val="ru-RU"/>
        </w:rPr>
        <w:t xml:space="preserve"> </w:t>
      </w:r>
      <w:r w:rsidRPr="00BB3921">
        <w:rPr>
          <w:lang w:val="ru-RU"/>
        </w:rPr>
        <w:t>пров</w:t>
      </w:r>
      <w:r w:rsidR="00FD0175">
        <w:rPr>
          <w:lang w:val="ru-RU"/>
        </w:rPr>
        <w:t>едена педагогічна рада</w:t>
      </w:r>
      <w:r w:rsidRPr="00BB3921">
        <w:rPr>
          <w:lang w:val="ru-RU"/>
        </w:rPr>
        <w:t xml:space="preserve"> , де розглядалося</w:t>
      </w:r>
      <w:r w:rsidRPr="00BB3921">
        <w:rPr>
          <w:spacing w:val="-10"/>
          <w:lang w:val="ru-RU"/>
        </w:rPr>
        <w:t xml:space="preserve"> </w:t>
      </w:r>
      <w:r w:rsidRPr="00BB3921">
        <w:rPr>
          <w:lang w:val="ru-RU"/>
        </w:rPr>
        <w:t>питання</w:t>
      </w:r>
      <w:r w:rsidR="00FD0175">
        <w:rPr>
          <w:lang w:val="ru-RU"/>
        </w:rPr>
        <w:t xml:space="preserve"> </w:t>
      </w:r>
      <w:r w:rsidRPr="00BB3921">
        <w:rPr>
          <w:lang w:val="ru-RU"/>
        </w:rPr>
        <w:t>«Результативність роботи з обдарованими учнями».</w:t>
      </w:r>
    </w:p>
    <w:p w:rsidR="00F004FE" w:rsidRPr="00BB3921" w:rsidRDefault="00BB3921">
      <w:pPr>
        <w:pStyle w:val="a3"/>
        <w:spacing w:before="158" w:line="360" w:lineRule="auto"/>
        <w:ind w:right="530" w:firstLine="705"/>
        <w:rPr>
          <w:lang w:val="ru-RU"/>
        </w:rPr>
      </w:pPr>
      <w:r w:rsidRPr="00BB3921">
        <w:rPr>
          <w:lang w:val="ru-RU"/>
        </w:rPr>
        <w:t xml:space="preserve">На засіданні педагогічної ради був конкретизований план роботи навчального закладу щодо роботи з обдарованими та здібними учнями, розроблені поради, рекомендації вчителям, батькам з питань заохочення та </w:t>
      </w:r>
      <w:proofErr w:type="gramStart"/>
      <w:r w:rsidRPr="00BB3921">
        <w:rPr>
          <w:lang w:val="ru-RU"/>
        </w:rPr>
        <w:t>п</w:t>
      </w:r>
      <w:proofErr w:type="gramEnd"/>
      <w:r w:rsidRPr="00BB3921">
        <w:rPr>
          <w:lang w:val="ru-RU"/>
        </w:rPr>
        <w:t>ідтримки здібних дітей.</w:t>
      </w:r>
    </w:p>
    <w:p w:rsidR="00F004FE" w:rsidRPr="00BB3921" w:rsidRDefault="00BB3921">
      <w:pPr>
        <w:pStyle w:val="a3"/>
        <w:spacing w:line="362" w:lineRule="auto"/>
        <w:ind w:right="474" w:firstLine="705"/>
        <w:rPr>
          <w:lang w:val="ru-RU"/>
        </w:rPr>
      </w:pPr>
      <w:proofErr w:type="gramStart"/>
      <w:r w:rsidRPr="00BB3921">
        <w:rPr>
          <w:lang w:val="ru-RU"/>
        </w:rPr>
        <w:t>З</w:t>
      </w:r>
      <w:proofErr w:type="gramEnd"/>
      <w:r w:rsidRPr="00BB3921">
        <w:rPr>
          <w:lang w:val="ru-RU"/>
        </w:rPr>
        <w:t xml:space="preserve"> метою науково-методичного забезпечення підготовки вчителів до роботи з обдарованими учнями була передбачена «Система методичної роботи з учителями, які працюють з обдарованими учнями», яка складалася з трьох етапів:</w:t>
      </w:r>
    </w:p>
    <w:p w:rsidR="00F004FE" w:rsidRPr="00BB3921" w:rsidRDefault="00BB3921">
      <w:pPr>
        <w:pStyle w:val="a4"/>
        <w:numPr>
          <w:ilvl w:val="0"/>
          <w:numId w:val="9"/>
        </w:numPr>
        <w:tabs>
          <w:tab w:val="left" w:pos="1142"/>
        </w:tabs>
        <w:spacing w:line="362" w:lineRule="auto"/>
        <w:ind w:right="556" w:firstLine="706"/>
        <w:rPr>
          <w:sz w:val="28"/>
          <w:lang w:val="ru-RU"/>
        </w:rPr>
      </w:pPr>
      <w:proofErr w:type="gramStart"/>
      <w:r w:rsidRPr="00BB3921">
        <w:rPr>
          <w:sz w:val="28"/>
          <w:lang w:val="ru-RU"/>
        </w:rPr>
        <w:t>п</w:t>
      </w:r>
      <w:proofErr w:type="gramEnd"/>
      <w:r w:rsidRPr="00BB3921">
        <w:rPr>
          <w:sz w:val="28"/>
          <w:lang w:val="ru-RU"/>
        </w:rPr>
        <w:t>ідготовчого (проведені діагностування вчителів з метою визначення</w:t>
      </w:r>
      <w:r w:rsidRPr="00BB3921">
        <w:rPr>
          <w:spacing w:val="-29"/>
          <w:sz w:val="28"/>
          <w:lang w:val="ru-RU"/>
        </w:rPr>
        <w:t xml:space="preserve"> </w:t>
      </w:r>
      <w:r w:rsidRPr="00BB3921">
        <w:rPr>
          <w:sz w:val="28"/>
          <w:lang w:val="ru-RU"/>
        </w:rPr>
        <w:t>знань методів роботи з обдарованими учнями, розуміння психологічних особливостей розвитку обдарованості; методичні індивідуальні консультації;</w:t>
      </w:r>
      <w:r w:rsidRPr="00BB3921">
        <w:rPr>
          <w:spacing w:val="-7"/>
          <w:sz w:val="28"/>
          <w:lang w:val="ru-RU"/>
        </w:rPr>
        <w:t xml:space="preserve"> </w:t>
      </w:r>
      <w:r w:rsidRPr="00BB3921">
        <w:rPr>
          <w:sz w:val="28"/>
          <w:lang w:val="ru-RU"/>
        </w:rPr>
        <w:t>самоосвіта;</w:t>
      </w:r>
    </w:p>
    <w:p w:rsidR="00F004FE" w:rsidRPr="00BB3921" w:rsidRDefault="00BB3921">
      <w:pPr>
        <w:pStyle w:val="a4"/>
        <w:numPr>
          <w:ilvl w:val="0"/>
          <w:numId w:val="9"/>
        </w:numPr>
        <w:tabs>
          <w:tab w:val="left" w:pos="1142"/>
        </w:tabs>
        <w:spacing w:line="362" w:lineRule="auto"/>
        <w:ind w:right="330" w:firstLine="706"/>
        <w:rPr>
          <w:sz w:val="28"/>
          <w:lang w:val="ru-RU"/>
        </w:rPr>
      </w:pPr>
      <w:r w:rsidRPr="00BB3921">
        <w:rPr>
          <w:sz w:val="28"/>
          <w:lang w:val="ru-RU"/>
        </w:rPr>
        <w:t xml:space="preserve">практичного (проведений семінар «Проблеми навчання і виховання творчої, </w:t>
      </w:r>
      <w:proofErr w:type="gramStart"/>
      <w:r w:rsidRPr="00BB3921">
        <w:rPr>
          <w:sz w:val="28"/>
          <w:lang w:val="ru-RU"/>
        </w:rPr>
        <w:t>соц</w:t>
      </w:r>
      <w:proofErr w:type="gramEnd"/>
      <w:r w:rsidRPr="00BB3921">
        <w:rPr>
          <w:sz w:val="28"/>
          <w:lang w:val="ru-RU"/>
        </w:rPr>
        <w:t>іально активної особистості»</w:t>
      </w:r>
      <w:r w:rsidRPr="00BB3921">
        <w:rPr>
          <w:spacing w:val="-6"/>
          <w:sz w:val="28"/>
          <w:lang w:val="ru-RU"/>
        </w:rPr>
        <w:t xml:space="preserve"> </w:t>
      </w:r>
      <w:r w:rsidRPr="00BB3921">
        <w:rPr>
          <w:sz w:val="28"/>
          <w:lang w:val="ru-RU"/>
        </w:rPr>
        <w:t>);</w:t>
      </w:r>
    </w:p>
    <w:p w:rsidR="00FD0175" w:rsidRPr="00FD0175" w:rsidRDefault="00BB3921" w:rsidP="00FD0175">
      <w:pPr>
        <w:pStyle w:val="a4"/>
        <w:numPr>
          <w:ilvl w:val="0"/>
          <w:numId w:val="9"/>
        </w:numPr>
        <w:tabs>
          <w:tab w:val="left" w:pos="1147"/>
          <w:tab w:val="left" w:pos="3992"/>
          <w:tab w:val="left" w:pos="5365"/>
        </w:tabs>
        <w:spacing w:before="74" w:line="360" w:lineRule="auto"/>
        <w:ind w:right="500" w:firstLine="772"/>
        <w:rPr>
          <w:lang w:val="ru-RU"/>
        </w:rPr>
      </w:pPr>
      <w:proofErr w:type="gramStart"/>
      <w:r w:rsidRPr="00FD0175">
        <w:rPr>
          <w:sz w:val="28"/>
          <w:lang w:val="ru-RU"/>
        </w:rPr>
        <w:lastRenderedPageBreak/>
        <w:t>результативного</w:t>
      </w:r>
      <w:proofErr w:type="gramEnd"/>
      <w:r w:rsidRPr="00FD0175">
        <w:rPr>
          <w:sz w:val="28"/>
          <w:lang w:val="ru-RU"/>
        </w:rPr>
        <w:t xml:space="preserve"> етапу: проведені відкриті уроки вчителями</w:t>
      </w:r>
      <w:r w:rsidRPr="00FD0175">
        <w:rPr>
          <w:spacing w:val="-31"/>
          <w:sz w:val="28"/>
          <w:lang w:val="ru-RU"/>
        </w:rPr>
        <w:t xml:space="preserve"> </w:t>
      </w:r>
      <w:r w:rsidRPr="00FD0175">
        <w:rPr>
          <w:sz w:val="28"/>
          <w:lang w:val="ru-RU"/>
        </w:rPr>
        <w:t>навчального за</w:t>
      </w:r>
      <w:r w:rsidR="00FD0175" w:rsidRPr="00FD0175">
        <w:rPr>
          <w:sz w:val="28"/>
          <w:lang w:val="ru-RU"/>
        </w:rPr>
        <w:t>кладу</w:t>
      </w:r>
    </w:p>
    <w:p w:rsidR="00F004FE" w:rsidRPr="00845B3B" w:rsidRDefault="00BB3921" w:rsidP="00FD0175">
      <w:pPr>
        <w:pStyle w:val="a4"/>
        <w:numPr>
          <w:ilvl w:val="0"/>
          <w:numId w:val="9"/>
        </w:numPr>
        <w:tabs>
          <w:tab w:val="left" w:pos="1147"/>
          <w:tab w:val="left" w:pos="3992"/>
          <w:tab w:val="left" w:pos="5365"/>
        </w:tabs>
        <w:spacing w:before="74" w:line="360" w:lineRule="auto"/>
        <w:ind w:right="500" w:firstLine="772"/>
        <w:rPr>
          <w:sz w:val="28"/>
          <w:szCs w:val="28"/>
          <w:lang w:val="ru-RU"/>
        </w:rPr>
      </w:pPr>
      <w:r w:rsidRPr="00845B3B">
        <w:rPr>
          <w:sz w:val="28"/>
          <w:szCs w:val="28"/>
          <w:lang w:val="ru-RU"/>
        </w:rPr>
        <w:t>У</w:t>
      </w:r>
      <w:r w:rsidRPr="00845B3B">
        <w:rPr>
          <w:spacing w:val="-1"/>
          <w:sz w:val="28"/>
          <w:szCs w:val="28"/>
          <w:lang w:val="ru-RU"/>
        </w:rPr>
        <w:t xml:space="preserve"> </w:t>
      </w:r>
      <w:r w:rsidRPr="00845B3B">
        <w:rPr>
          <w:sz w:val="28"/>
          <w:szCs w:val="28"/>
          <w:lang w:val="ru-RU"/>
        </w:rPr>
        <w:t>навчальному</w:t>
      </w:r>
      <w:r w:rsidRPr="00845B3B">
        <w:rPr>
          <w:spacing w:val="-5"/>
          <w:sz w:val="28"/>
          <w:szCs w:val="28"/>
          <w:lang w:val="ru-RU"/>
        </w:rPr>
        <w:t xml:space="preserve"> </w:t>
      </w:r>
      <w:r w:rsidR="00845B3B" w:rsidRPr="00845B3B">
        <w:rPr>
          <w:sz w:val="28"/>
          <w:szCs w:val="28"/>
          <w:lang w:val="ru-RU"/>
        </w:rPr>
        <w:t xml:space="preserve">закладі </w:t>
      </w:r>
      <w:r w:rsidRPr="00845B3B">
        <w:rPr>
          <w:sz w:val="28"/>
          <w:szCs w:val="28"/>
          <w:lang w:val="ru-RU"/>
        </w:rPr>
        <w:t>для роботи з обдарованими дітьми ство</w:t>
      </w:r>
      <w:r w:rsidR="00845B3B">
        <w:rPr>
          <w:sz w:val="28"/>
          <w:szCs w:val="28"/>
          <w:lang w:val="ru-RU"/>
        </w:rPr>
        <w:t>рені вокальний гурток "Дзвініночки</w:t>
      </w:r>
      <w:r w:rsidRPr="00845B3B">
        <w:rPr>
          <w:sz w:val="28"/>
          <w:szCs w:val="28"/>
          <w:lang w:val="ru-RU"/>
        </w:rPr>
        <w:t xml:space="preserve">" - </w:t>
      </w:r>
      <w:r w:rsidR="00845B3B">
        <w:rPr>
          <w:sz w:val="28"/>
          <w:szCs w:val="28"/>
          <w:lang w:val="ru-RU"/>
        </w:rPr>
        <w:t>керівник Білека М.С</w:t>
      </w:r>
      <w:proofErr w:type="gramStart"/>
      <w:r w:rsidRPr="00845B3B">
        <w:rPr>
          <w:sz w:val="28"/>
          <w:szCs w:val="28"/>
          <w:lang w:val="ru-RU"/>
        </w:rPr>
        <w:t xml:space="preserve"> ,</w:t>
      </w:r>
      <w:proofErr w:type="gramEnd"/>
      <w:r w:rsidRPr="00845B3B">
        <w:rPr>
          <w:sz w:val="28"/>
          <w:szCs w:val="28"/>
          <w:lang w:val="ru-RU"/>
        </w:rPr>
        <w:t xml:space="preserve"> спортивно- оздоровчий гурток –</w:t>
      </w:r>
      <w:r w:rsidRPr="00845B3B">
        <w:rPr>
          <w:spacing w:val="-7"/>
          <w:sz w:val="28"/>
          <w:szCs w:val="28"/>
          <w:lang w:val="ru-RU"/>
        </w:rPr>
        <w:t xml:space="preserve"> </w:t>
      </w:r>
      <w:r w:rsidRPr="00845B3B">
        <w:rPr>
          <w:sz w:val="28"/>
          <w:szCs w:val="28"/>
          <w:lang w:val="ru-RU"/>
        </w:rPr>
        <w:t>керівник</w:t>
      </w:r>
      <w:r w:rsidR="00845B3B">
        <w:rPr>
          <w:spacing w:val="-3"/>
          <w:sz w:val="28"/>
          <w:szCs w:val="28"/>
          <w:lang w:val="ru-RU"/>
        </w:rPr>
        <w:t xml:space="preserve"> Микуленко О.В., гурток театральної майстерності - </w:t>
      </w:r>
      <w:r w:rsidR="00845B3B">
        <w:rPr>
          <w:sz w:val="28"/>
          <w:szCs w:val="28"/>
          <w:lang w:val="ru-RU"/>
        </w:rPr>
        <w:t xml:space="preserve"> керівник Наконечна Т.М .</w:t>
      </w:r>
    </w:p>
    <w:p w:rsidR="00F004FE" w:rsidRPr="00BB3921" w:rsidRDefault="00845B3B">
      <w:pPr>
        <w:pStyle w:val="a3"/>
        <w:spacing w:before="3" w:line="360" w:lineRule="auto"/>
        <w:ind w:firstLine="710"/>
        <w:rPr>
          <w:lang w:val="ru-RU"/>
        </w:rPr>
      </w:pPr>
      <w:r>
        <w:rPr>
          <w:lang w:val="ru-RU"/>
        </w:rPr>
        <w:t>У 2018/2019</w:t>
      </w:r>
      <w:r w:rsidR="00BB3921" w:rsidRPr="00BB3921">
        <w:rPr>
          <w:lang w:val="ru-RU"/>
        </w:rPr>
        <w:t xml:space="preserve"> н. р. необхідно продовжити роботу щодо залучення обдарованих учнів до проведення науково-дослідницької роботи, удосконалення навичок </w:t>
      </w:r>
      <w:proofErr w:type="gramStart"/>
      <w:r w:rsidR="00BB3921" w:rsidRPr="00BB3921">
        <w:rPr>
          <w:lang w:val="ru-RU"/>
        </w:rPr>
        <w:t>досл</w:t>
      </w:r>
      <w:proofErr w:type="gramEnd"/>
      <w:r w:rsidR="00BB3921" w:rsidRPr="00BB3921">
        <w:rPr>
          <w:lang w:val="ru-RU"/>
        </w:rPr>
        <w:t>ідницької роботи.</w:t>
      </w:r>
    </w:p>
    <w:p w:rsidR="00F004FE" w:rsidRPr="00BB3921" w:rsidRDefault="00BB3921">
      <w:pPr>
        <w:pStyle w:val="a3"/>
        <w:spacing w:line="362" w:lineRule="auto"/>
        <w:ind w:right="760" w:firstLine="782"/>
        <w:rPr>
          <w:lang w:val="ru-RU"/>
        </w:rPr>
      </w:pPr>
      <w:r w:rsidRPr="00BB3921">
        <w:rPr>
          <w:lang w:val="ru-RU"/>
        </w:rPr>
        <w:t xml:space="preserve">У школі протягом кількох років діє єдина загальношкільна система </w:t>
      </w:r>
      <w:proofErr w:type="gramStart"/>
      <w:r w:rsidRPr="00BB3921">
        <w:rPr>
          <w:lang w:val="ru-RU"/>
        </w:rPr>
        <w:t>обл</w:t>
      </w:r>
      <w:proofErr w:type="gramEnd"/>
      <w:r w:rsidRPr="00BB3921">
        <w:rPr>
          <w:lang w:val="ru-RU"/>
        </w:rPr>
        <w:t>іку відвідування учнями занять.</w:t>
      </w:r>
    </w:p>
    <w:p w:rsidR="00F004FE" w:rsidRPr="00BB3921" w:rsidRDefault="00BB3921">
      <w:pPr>
        <w:pStyle w:val="a3"/>
        <w:spacing w:line="360" w:lineRule="auto"/>
        <w:ind w:right="282" w:firstLine="705"/>
        <w:rPr>
          <w:lang w:val="ru-RU"/>
        </w:rPr>
      </w:pPr>
      <w:proofErr w:type="gramStart"/>
      <w:r w:rsidRPr="00BB3921">
        <w:rPr>
          <w:lang w:val="ru-RU"/>
        </w:rPr>
        <w:t>З</w:t>
      </w:r>
      <w:proofErr w:type="gramEnd"/>
      <w:r w:rsidRPr="00BB3921">
        <w:rPr>
          <w:lang w:val="ru-RU"/>
        </w:rPr>
        <w:t xml:space="preserve"> боку адміністрації школи ведеться контроль за відвідуванням учнями навчання. У навчальному закладі заведено загальношкільний журнал </w:t>
      </w:r>
      <w:proofErr w:type="gramStart"/>
      <w:r w:rsidRPr="00BB3921">
        <w:rPr>
          <w:lang w:val="ru-RU"/>
        </w:rPr>
        <w:t>обл</w:t>
      </w:r>
      <w:proofErr w:type="gramEnd"/>
      <w:r w:rsidRPr="00BB3921">
        <w:rPr>
          <w:lang w:val="ru-RU"/>
        </w:rPr>
        <w:t xml:space="preserve">іку відвідування, створено систему звірки даних у журналі обліку та класних журналах. </w:t>
      </w:r>
      <w:proofErr w:type="gramStart"/>
      <w:r w:rsidRPr="00BB3921">
        <w:rPr>
          <w:lang w:val="ru-RU"/>
        </w:rPr>
        <w:t>П</w:t>
      </w:r>
      <w:proofErr w:type="gramEnd"/>
      <w:r w:rsidRPr="00BB3921">
        <w:rPr>
          <w:lang w:val="ru-RU"/>
        </w:rPr>
        <w:t>ідсумки відвідування аналізуються заступником директо</w:t>
      </w:r>
      <w:r w:rsidR="00845B3B">
        <w:rPr>
          <w:lang w:val="ru-RU"/>
        </w:rPr>
        <w:t>ра з виховної роботи Гурнак Л.Д.</w:t>
      </w:r>
      <w:r w:rsidRPr="00BB3921">
        <w:rPr>
          <w:lang w:val="ru-RU"/>
        </w:rPr>
        <w:t>., класними керівниками, розгля</w:t>
      </w:r>
      <w:r w:rsidR="00845B3B">
        <w:rPr>
          <w:lang w:val="ru-RU"/>
        </w:rPr>
        <w:t>даються на нарадах при директорі</w:t>
      </w:r>
      <w:r w:rsidRPr="00BB3921">
        <w:rPr>
          <w:lang w:val="ru-RU"/>
        </w:rPr>
        <w:t>, вживаються необхідні заходи щодо залучення дітей до навчання.</w:t>
      </w:r>
    </w:p>
    <w:p w:rsidR="00F004FE" w:rsidRPr="00BB3921" w:rsidRDefault="00BB3921">
      <w:pPr>
        <w:pStyle w:val="a3"/>
        <w:spacing w:line="360" w:lineRule="auto"/>
        <w:ind w:right="281" w:firstLine="777"/>
        <w:jc w:val="both"/>
        <w:rPr>
          <w:lang w:val="ru-RU"/>
        </w:rPr>
      </w:pPr>
      <w:r w:rsidRPr="00BB3921">
        <w:rPr>
          <w:lang w:val="ru-RU"/>
        </w:rPr>
        <w:t xml:space="preserve">Діяльність закладу відбувається в режимі подальшого розвитку. Керівництво, </w:t>
      </w:r>
      <w:proofErr w:type="gramStart"/>
      <w:r w:rsidRPr="00BB3921">
        <w:rPr>
          <w:lang w:val="ru-RU"/>
        </w:rPr>
        <w:t>п</w:t>
      </w:r>
      <w:proofErr w:type="gramEnd"/>
      <w:r w:rsidRPr="00BB3921">
        <w:rPr>
          <w:lang w:val="ru-RU"/>
        </w:rPr>
        <w:t>ідвищення якості та ефективності внутрішньошкільного управління забезпечувалося документами планування роботи: річний, план роботи місячний та тижневі плани.</w:t>
      </w:r>
    </w:p>
    <w:p w:rsidR="00F004FE" w:rsidRPr="00BB3921" w:rsidRDefault="00BB3921">
      <w:pPr>
        <w:pStyle w:val="a3"/>
        <w:spacing w:line="360" w:lineRule="auto"/>
        <w:ind w:right="278" w:firstLine="705"/>
        <w:jc w:val="both"/>
        <w:rPr>
          <w:lang w:val="ru-RU"/>
        </w:rPr>
      </w:pPr>
      <w:r w:rsidRPr="00BB3921">
        <w:rPr>
          <w:lang w:val="ru-RU"/>
        </w:rPr>
        <w:t>Управління виховною роботою закладу здійснювали заступник директора з навчально-виховної роботи, заступник директора школи з виховної роботи, педаго</w:t>
      </w:r>
      <w:proofErr w:type="gramStart"/>
      <w:r w:rsidRPr="00BB3921">
        <w:rPr>
          <w:lang w:val="ru-RU"/>
        </w:rPr>
        <w:t>г-</w:t>
      </w:r>
      <w:proofErr w:type="gramEnd"/>
      <w:r w:rsidRPr="00BB3921">
        <w:rPr>
          <w:lang w:val="ru-RU"/>
        </w:rPr>
        <w:t xml:space="preserve"> організатор, психолог, соціальний педагог.</w:t>
      </w:r>
    </w:p>
    <w:p w:rsidR="00F004FE" w:rsidRPr="00BB3921" w:rsidRDefault="00BB3921">
      <w:pPr>
        <w:pStyle w:val="a3"/>
        <w:spacing w:line="360" w:lineRule="auto"/>
        <w:ind w:right="275" w:firstLine="705"/>
        <w:jc w:val="both"/>
        <w:rPr>
          <w:lang w:val="ru-RU"/>
        </w:rPr>
      </w:pPr>
      <w:r w:rsidRPr="00BB3921">
        <w:rPr>
          <w:lang w:val="ru-RU"/>
        </w:rPr>
        <w:t xml:space="preserve">Політичні та </w:t>
      </w:r>
      <w:proofErr w:type="gramStart"/>
      <w:r w:rsidRPr="00BB3921">
        <w:rPr>
          <w:lang w:val="ru-RU"/>
        </w:rPr>
        <w:t>соц</w:t>
      </w:r>
      <w:proofErr w:type="gramEnd"/>
      <w:r w:rsidRPr="00BB3921">
        <w:rPr>
          <w:lang w:val="ru-RU"/>
        </w:rPr>
        <w:t xml:space="preserve">іальні процеси, що відбуваються в Україні і спрямовані на утвердження демократичних засад розвитку держави, зумовлюють необхідність відповідних змін у галузі освіти, складовою якої є виховання. Школа має бути державно-громадським загальноосвітнім закладом, який організовує </w:t>
      </w:r>
      <w:proofErr w:type="gramStart"/>
      <w:r w:rsidRPr="00BB3921">
        <w:rPr>
          <w:lang w:val="ru-RU"/>
        </w:rPr>
        <w:t>свою</w:t>
      </w:r>
      <w:proofErr w:type="gramEnd"/>
      <w:r w:rsidRPr="00BB3921">
        <w:rPr>
          <w:lang w:val="ru-RU"/>
        </w:rPr>
        <w:t xml:space="preserve"> діяльність на ґрунті національної культури і національних традицій, а за змістом та формами роботи відповідає національно-культурним потребам України, її становленню та розвитку, як суверенної держави. Успіх виховного процесу залежить від відносин між учителем і учнем, які мають розвиватися </w:t>
      </w:r>
      <w:proofErr w:type="gramStart"/>
      <w:r w:rsidRPr="00BB3921">
        <w:rPr>
          <w:lang w:val="ru-RU"/>
        </w:rPr>
        <w:t>на</w:t>
      </w:r>
      <w:proofErr w:type="gramEnd"/>
      <w:r w:rsidRPr="00BB3921">
        <w:rPr>
          <w:lang w:val="ru-RU"/>
        </w:rPr>
        <w:t xml:space="preserve"> </w:t>
      </w:r>
      <w:proofErr w:type="gramStart"/>
      <w:r w:rsidRPr="00BB3921">
        <w:rPr>
          <w:lang w:val="ru-RU"/>
        </w:rPr>
        <w:t>основ</w:t>
      </w:r>
      <w:proofErr w:type="gramEnd"/>
      <w:r w:rsidRPr="00BB3921">
        <w:rPr>
          <w:lang w:val="ru-RU"/>
        </w:rPr>
        <w:t>і співробітництва і ділового партнерства.</w:t>
      </w:r>
    </w:p>
    <w:p w:rsidR="00F004FE" w:rsidRPr="00BB3921" w:rsidRDefault="00BB3921">
      <w:pPr>
        <w:pStyle w:val="a3"/>
        <w:spacing w:before="74" w:line="360" w:lineRule="auto"/>
        <w:ind w:right="276" w:firstLine="705"/>
        <w:jc w:val="both"/>
        <w:rPr>
          <w:lang w:val="ru-RU"/>
        </w:rPr>
      </w:pPr>
      <w:proofErr w:type="gramStart"/>
      <w:r w:rsidRPr="00BB3921">
        <w:rPr>
          <w:lang w:val="ru-RU"/>
        </w:rPr>
        <w:lastRenderedPageBreak/>
        <w:t xml:space="preserve">Протягом навчального року виховну роботу в навчальному закладі було організовано з урахуванням основних положень Конституції України згідно з Законами України «Про освіту», «Про загальну середню освіту», «Про мови в Україні», «Про охорону дитинства», «Про попередження насильства в сім'ї», Національною програмою виховання (1-11 кл.) </w:t>
      </w:r>
      <w:proofErr w:type="gramEnd"/>
    </w:p>
    <w:p w:rsidR="00F004FE" w:rsidRPr="00BB3921" w:rsidRDefault="00BB3921">
      <w:pPr>
        <w:pStyle w:val="a3"/>
        <w:spacing w:before="2"/>
        <w:ind w:left="983"/>
        <w:rPr>
          <w:lang w:val="ru-RU"/>
        </w:rPr>
      </w:pPr>
      <w:r w:rsidRPr="00BB3921">
        <w:rPr>
          <w:lang w:val="ru-RU"/>
        </w:rPr>
        <w:t xml:space="preserve">Працюючи над </w:t>
      </w:r>
      <w:r w:rsidR="00845B3B">
        <w:rPr>
          <w:lang w:val="ru-RU"/>
        </w:rPr>
        <w:t>виховною проблемою школи на 2017/2018</w:t>
      </w:r>
      <w:r w:rsidRPr="00BB3921">
        <w:rPr>
          <w:lang w:val="ru-RU"/>
        </w:rPr>
        <w:t xml:space="preserve"> навчальний</w:t>
      </w:r>
      <w:r w:rsidRPr="00BB3921">
        <w:rPr>
          <w:spacing w:val="68"/>
          <w:lang w:val="ru-RU"/>
        </w:rPr>
        <w:t xml:space="preserve"> </w:t>
      </w:r>
      <w:proofErr w:type="gramStart"/>
      <w:r w:rsidRPr="00BB3921">
        <w:rPr>
          <w:lang w:val="ru-RU"/>
        </w:rPr>
        <w:t>р</w:t>
      </w:r>
      <w:proofErr w:type="gramEnd"/>
      <w:r w:rsidRPr="00BB3921">
        <w:rPr>
          <w:lang w:val="ru-RU"/>
        </w:rPr>
        <w:t>ік</w:t>
      </w:r>
    </w:p>
    <w:p w:rsidR="00F004FE" w:rsidRPr="00BB3921" w:rsidRDefault="00BB3921">
      <w:pPr>
        <w:pStyle w:val="a3"/>
        <w:spacing w:before="158" w:line="362" w:lineRule="auto"/>
        <w:ind w:right="856"/>
        <w:rPr>
          <w:lang w:val="ru-RU"/>
        </w:rPr>
      </w:pPr>
      <w:r w:rsidRPr="00BB3921">
        <w:rPr>
          <w:lang w:val="ru-RU"/>
        </w:rPr>
        <w:t>«Виховання в учнів поваги до держави та її законів, почуття відповідальності, патріотизму та любові до Батьківщини» вирішувались наступні завдання:</w:t>
      </w:r>
    </w:p>
    <w:p w:rsidR="00F004FE" w:rsidRPr="00BB3921" w:rsidRDefault="00BB3921">
      <w:pPr>
        <w:pStyle w:val="a4"/>
        <w:numPr>
          <w:ilvl w:val="0"/>
          <w:numId w:val="8"/>
        </w:numPr>
        <w:tabs>
          <w:tab w:val="left" w:pos="1281"/>
        </w:tabs>
        <w:spacing w:line="357" w:lineRule="auto"/>
        <w:ind w:right="755" w:firstLine="706"/>
        <w:rPr>
          <w:sz w:val="28"/>
          <w:lang w:val="ru-RU"/>
        </w:rPr>
      </w:pPr>
      <w:r w:rsidRPr="00BB3921">
        <w:rPr>
          <w:sz w:val="28"/>
          <w:lang w:val="ru-RU"/>
        </w:rPr>
        <w:t>сприяння розвитку особистості дитини, формуванню її</w:t>
      </w:r>
      <w:r w:rsidRPr="00BB3921">
        <w:rPr>
          <w:spacing w:val="-27"/>
          <w:sz w:val="28"/>
          <w:lang w:val="ru-RU"/>
        </w:rPr>
        <w:t xml:space="preserve"> </w:t>
      </w:r>
      <w:r w:rsidRPr="00BB3921">
        <w:rPr>
          <w:sz w:val="28"/>
          <w:lang w:val="ru-RU"/>
        </w:rPr>
        <w:t xml:space="preserve">інтелектуального та </w:t>
      </w:r>
      <w:proofErr w:type="gramStart"/>
      <w:r w:rsidRPr="00BB3921">
        <w:rPr>
          <w:sz w:val="28"/>
          <w:lang w:val="ru-RU"/>
        </w:rPr>
        <w:t>морального</w:t>
      </w:r>
      <w:proofErr w:type="gramEnd"/>
      <w:r w:rsidRPr="00BB3921">
        <w:rPr>
          <w:spacing w:val="3"/>
          <w:sz w:val="28"/>
          <w:lang w:val="ru-RU"/>
        </w:rPr>
        <w:t xml:space="preserve"> </w:t>
      </w:r>
      <w:r w:rsidRPr="00BB3921">
        <w:rPr>
          <w:sz w:val="28"/>
          <w:lang w:val="ru-RU"/>
        </w:rPr>
        <w:t>потенціалу;</w:t>
      </w:r>
    </w:p>
    <w:p w:rsidR="00F004FE" w:rsidRPr="00BB3921" w:rsidRDefault="00BB3921">
      <w:pPr>
        <w:pStyle w:val="a4"/>
        <w:numPr>
          <w:ilvl w:val="0"/>
          <w:numId w:val="8"/>
        </w:numPr>
        <w:tabs>
          <w:tab w:val="left" w:pos="1555"/>
        </w:tabs>
        <w:spacing w:before="2" w:line="360" w:lineRule="auto"/>
        <w:ind w:right="275" w:firstLine="706"/>
        <w:jc w:val="both"/>
        <w:rPr>
          <w:sz w:val="28"/>
          <w:lang w:val="ru-RU"/>
        </w:rPr>
      </w:pPr>
      <w:r w:rsidRPr="00BB3921">
        <w:rPr>
          <w:sz w:val="28"/>
          <w:lang w:val="ru-RU"/>
        </w:rPr>
        <w:t>створення умов для розвитку інформаційно-комунікаційних та комунікативних компетентностей учасників навчально-виховного процесу у позаурочній діяльності;</w:t>
      </w:r>
    </w:p>
    <w:p w:rsidR="00F004FE" w:rsidRPr="00BB3921" w:rsidRDefault="00BB3921">
      <w:pPr>
        <w:pStyle w:val="a4"/>
        <w:numPr>
          <w:ilvl w:val="0"/>
          <w:numId w:val="8"/>
        </w:numPr>
        <w:tabs>
          <w:tab w:val="left" w:pos="1363"/>
        </w:tabs>
        <w:spacing w:before="1" w:line="357" w:lineRule="auto"/>
        <w:ind w:right="282" w:firstLine="706"/>
        <w:jc w:val="both"/>
        <w:rPr>
          <w:sz w:val="28"/>
          <w:lang w:val="ru-RU"/>
        </w:rPr>
      </w:pPr>
      <w:r w:rsidRPr="00BB3921">
        <w:rPr>
          <w:sz w:val="28"/>
          <w:lang w:val="ru-RU"/>
        </w:rPr>
        <w:t xml:space="preserve">виховання в учнів </w:t>
      </w:r>
      <w:proofErr w:type="gramStart"/>
      <w:r w:rsidRPr="00BB3921">
        <w:rPr>
          <w:sz w:val="28"/>
          <w:lang w:val="ru-RU"/>
        </w:rPr>
        <w:t>св</w:t>
      </w:r>
      <w:proofErr w:type="gramEnd"/>
      <w:r w:rsidRPr="00BB3921">
        <w:rPr>
          <w:sz w:val="28"/>
          <w:lang w:val="ru-RU"/>
        </w:rPr>
        <w:t>ідомого ставлення до свого здоров’я, формування здорового способу життя, збереження і зміцнення фізичного і психічного</w:t>
      </w:r>
      <w:r w:rsidRPr="00BB3921">
        <w:rPr>
          <w:spacing w:val="-19"/>
          <w:sz w:val="28"/>
          <w:lang w:val="ru-RU"/>
        </w:rPr>
        <w:t xml:space="preserve"> </w:t>
      </w:r>
      <w:r w:rsidRPr="00BB3921">
        <w:rPr>
          <w:sz w:val="28"/>
          <w:lang w:val="ru-RU"/>
        </w:rPr>
        <w:t>здоров’я;</w:t>
      </w:r>
    </w:p>
    <w:p w:rsidR="00F004FE" w:rsidRPr="00BB3921" w:rsidRDefault="00BB3921">
      <w:pPr>
        <w:pStyle w:val="a4"/>
        <w:numPr>
          <w:ilvl w:val="0"/>
          <w:numId w:val="8"/>
        </w:numPr>
        <w:tabs>
          <w:tab w:val="left" w:pos="1291"/>
        </w:tabs>
        <w:spacing w:before="5" w:line="362" w:lineRule="auto"/>
        <w:ind w:right="281" w:firstLine="706"/>
        <w:jc w:val="both"/>
        <w:rPr>
          <w:sz w:val="28"/>
          <w:lang w:val="ru-RU"/>
        </w:rPr>
      </w:pPr>
      <w:r w:rsidRPr="00BB3921">
        <w:rPr>
          <w:sz w:val="28"/>
          <w:lang w:val="ru-RU"/>
        </w:rPr>
        <w:t xml:space="preserve">формування культури спілкування, безпечного </w:t>
      </w:r>
      <w:proofErr w:type="gramStart"/>
      <w:r w:rsidRPr="00BB3921">
        <w:rPr>
          <w:sz w:val="28"/>
          <w:lang w:val="ru-RU"/>
        </w:rPr>
        <w:t>толерантного</w:t>
      </w:r>
      <w:proofErr w:type="gramEnd"/>
      <w:r w:rsidRPr="00BB3921">
        <w:rPr>
          <w:sz w:val="28"/>
          <w:lang w:val="ru-RU"/>
        </w:rPr>
        <w:t xml:space="preserve"> середовища та інформаційної культури учасників навчально-виховного процесу;</w:t>
      </w:r>
    </w:p>
    <w:p w:rsidR="00F004FE" w:rsidRPr="00BB3921" w:rsidRDefault="00BB3921">
      <w:pPr>
        <w:pStyle w:val="a4"/>
        <w:numPr>
          <w:ilvl w:val="0"/>
          <w:numId w:val="8"/>
        </w:numPr>
        <w:tabs>
          <w:tab w:val="left" w:pos="1382"/>
        </w:tabs>
        <w:spacing w:line="362" w:lineRule="auto"/>
        <w:ind w:right="280" w:firstLine="706"/>
        <w:jc w:val="both"/>
        <w:rPr>
          <w:sz w:val="28"/>
          <w:lang w:val="ru-RU"/>
        </w:rPr>
      </w:pPr>
      <w:r w:rsidRPr="00BB3921">
        <w:rPr>
          <w:sz w:val="28"/>
          <w:lang w:val="ru-RU"/>
        </w:rPr>
        <w:t xml:space="preserve">формуванню особистості патріота України, </w:t>
      </w:r>
      <w:proofErr w:type="gramStart"/>
      <w:r w:rsidRPr="00BB3921">
        <w:rPr>
          <w:sz w:val="28"/>
          <w:lang w:val="ru-RU"/>
        </w:rPr>
        <w:t>г</w:t>
      </w:r>
      <w:proofErr w:type="gramEnd"/>
      <w:r w:rsidRPr="00BB3921">
        <w:rPr>
          <w:sz w:val="28"/>
          <w:lang w:val="ru-RU"/>
        </w:rPr>
        <w:t>ідного громадянина, який усвідомлює свою приналежність до сучасної Європейської</w:t>
      </w:r>
      <w:r w:rsidRPr="00BB3921">
        <w:rPr>
          <w:spacing w:val="-7"/>
          <w:sz w:val="28"/>
          <w:lang w:val="ru-RU"/>
        </w:rPr>
        <w:t xml:space="preserve"> </w:t>
      </w:r>
      <w:r w:rsidRPr="00BB3921">
        <w:rPr>
          <w:sz w:val="28"/>
          <w:lang w:val="ru-RU"/>
        </w:rPr>
        <w:t>цивілізації.</w:t>
      </w:r>
    </w:p>
    <w:p w:rsidR="00F004FE" w:rsidRDefault="00BB3921">
      <w:pPr>
        <w:pStyle w:val="a3"/>
        <w:spacing w:line="314" w:lineRule="exact"/>
        <w:ind w:left="632"/>
      </w:pPr>
      <w:r>
        <w:t>Зазначені завдання вирішувались завдяки:</w:t>
      </w:r>
    </w:p>
    <w:p w:rsidR="00F004FE" w:rsidRDefault="00BB3921">
      <w:pPr>
        <w:pStyle w:val="a4"/>
        <w:numPr>
          <w:ilvl w:val="0"/>
          <w:numId w:val="1"/>
        </w:numPr>
        <w:tabs>
          <w:tab w:val="left" w:pos="1064"/>
          <w:tab w:val="left" w:pos="1065"/>
        </w:tabs>
        <w:spacing w:before="156"/>
        <w:ind w:hanging="360"/>
        <w:rPr>
          <w:sz w:val="28"/>
        </w:rPr>
      </w:pPr>
      <w:r>
        <w:rPr>
          <w:sz w:val="28"/>
        </w:rPr>
        <w:t>участю в різноманітних гуртках</w:t>
      </w:r>
      <w:r>
        <w:rPr>
          <w:spacing w:val="-5"/>
          <w:sz w:val="28"/>
        </w:rPr>
        <w:t xml:space="preserve"> </w:t>
      </w:r>
      <w:r>
        <w:rPr>
          <w:sz w:val="28"/>
        </w:rPr>
        <w:t>;</w:t>
      </w:r>
    </w:p>
    <w:p w:rsidR="00F004FE" w:rsidRPr="00BB3921" w:rsidRDefault="00BB3921">
      <w:pPr>
        <w:pStyle w:val="a4"/>
        <w:numPr>
          <w:ilvl w:val="0"/>
          <w:numId w:val="1"/>
        </w:numPr>
        <w:tabs>
          <w:tab w:val="left" w:pos="992"/>
          <w:tab w:val="left" w:pos="993"/>
        </w:tabs>
        <w:spacing w:before="162" w:line="357" w:lineRule="auto"/>
        <w:ind w:right="275" w:hanging="360"/>
        <w:rPr>
          <w:sz w:val="28"/>
          <w:lang w:val="ru-RU"/>
        </w:rPr>
      </w:pPr>
      <w:r w:rsidRPr="00BB3921">
        <w:rPr>
          <w:sz w:val="28"/>
          <w:lang w:val="ru-RU"/>
        </w:rPr>
        <w:t>створенню особливого середовища, яке дає дитині можливість вибирати і приймати самостійні</w:t>
      </w:r>
      <w:r w:rsidRPr="00BB3921">
        <w:rPr>
          <w:spacing w:val="-4"/>
          <w:sz w:val="28"/>
          <w:lang w:val="ru-RU"/>
        </w:rPr>
        <w:t xml:space="preserve"> </w:t>
      </w:r>
      <w:proofErr w:type="gramStart"/>
      <w:r w:rsidRPr="00BB3921">
        <w:rPr>
          <w:sz w:val="28"/>
          <w:lang w:val="ru-RU"/>
        </w:rPr>
        <w:t>р</w:t>
      </w:r>
      <w:proofErr w:type="gramEnd"/>
      <w:r w:rsidRPr="00BB3921">
        <w:rPr>
          <w:sz w:val="28"/>
          <w:lang w:val="ru-RU"/>
        </w:rPr>
        <w:t>ішення;</w:t>
      </w:r>
    </w:p>
    <w:p w:rsidR="00F004FE" w:rsidRPr="00BB3921" w:rsidRDefault="00BB3921">
      <w:pPr>
        <w:pStyle w:val="a4"/>
        <w:numPr>
          <w:ilvl w:val="0"/>
          <w:numId w:val="1"/>
        </w:numPr>
        <w:tabs>
          <w:tab w:val="left" w:pos="992"/>
          <w:tab w:val="left" w:pos="993"/>
        </w:tabs>
        <w:spacing w:before="6" w:line="362" w:lineRule="auto"/>
        <w:ind w:right="281" w:hanging="360"/>
        <w:rPr>
          <w:sz w:val="28"/>
          <w:lang w:val="ru-RU"/>
        </w:rPr>
      </w:pPr>
      <w:r w:rsidRPr="00BB3921">
        <w:rPr>
          <w:sz w:val="28"/>
          <w:lang w:val="ru-RU"/>
        </w:rPr>
        <w:t xml:space="preserve">усвідомленню педагогічної ідеї, що </w:t>
      </w:r>
      <w:proofErr w:type="gramStart"/>
      <w:r w:rsidRPr="00BB3921">
        <w:rPr>
          <w:sz w:val="28"/>
          <w:lang w:val="ru-RU"/>
        </w:rPr>
        <w:t>головною</w:t>
      </w:r>
      <w:proofErr w:type="gramEnd"/>
      <w:r w:rsidRPr="00BB3921">
        <w:rPr>
          <w:sz w:val="28"/>
          <w:lang w:val="ru-RU"/>
        </w:rPr>
        <w:t xml:space="preserve"> цінністю є дитина, а головним критерієм виховання є особистість</w:t>
      </w:r>
      <w:r w:rsidRPr="00BB3921">
        <w:rPr>
          <w:spacing w:val="8"/>
          <w:sz w:val="28"/>
          <w:lang w:val="ru-RU"/>
        </w:rPr>
        <w:t xml:space="preserve"> </w:t>
      </w:r>
      <w:r w:rsidRPr="00BB3921">
        <w:rPr>
          <w:sz w:val="28"/>
          <w:lang w:val="ru-RU"/>
        </w:rPr>
        <w:t>випускника;</w:t>
      </w:r>
    </w:p>
    <w:p w:rsidR="00F004FE" w:rsidRDefault="00BB3921">
      <w:pPr>
        <w:pStyle w:val="a3"/>
        <w:spacing w:line="360" w:lineRule="auto"/>
        <w:ind w:right="275" w:firstLine="360"/>
        <w:jc w:val="both"/>
        <w:rPr>
          <w:lang w:val="ru-RU"/>
        </w:rPr>
      </w:pPr>
      <w:r w:rsidRPr="00BB3921">
        <w:rPr>
          <w:lang w:val="ru-RU"/>
        </w:rPr>
        <w:t xml:space="preserve">Виховна робота школи побудована за </w:t>
      </w:r>
      <w:proofErr w:type="gramStart"/>
      <w:r w:rsidRPr="00BB3921">
        <w:rPr>
          <w:lang w:val="ru-RU"/>
        </w:rPr>
        <w:t>м</w:t>
      </w:r>
      <w:proofErr w:type="gramEnd"/>
      <w:r w:rsidRPr="00BB3921">
        <w:rPr>
          <w:lang w:val="ru-RU"/>
        </w:rPr>
        <w:t>ісячниками та тижневими циклами. Це дозволяє зосередити сили учасників виховного процесу на спільній темі і організовувати роботу цілеспрямовано.</w:t>
      </w:r>
    </w:p>
    <w:p w:rsidR="006A5872" w:rsidRPr="006A5872" w:rsidRDefault="006A5872" w:rsidP="006A5872">
      <w:pPr>
        <w:shd w:val="clear" w:color="auto" w:fill="FFFFFF"/>
        <w:spacing w:line="360" w:lineRule="atLeast"/>
        <w:ind w:firstLine="709"/>
        <w:textAlignment w:val="baseline"/>
        <w:rPr>
          <w:color w:val="222222"/>
          <w:sz w:val="28"/>
          <w:szCs w:val="28"/>
          <w:lang w:val="ru-RU" w:eastAsia="uk-UA"/>
        </w:rPr>
      </w:pPr>
      <w:r w:rsidRPr="006A5872">
        <w:rPr>
          <w:sz w:val="28"/>
          <w:szCs w:val="28"/>
          <w:bdr w:val="none" w:sz="0" w:space="0" w:color="auto" w:frame="1"/>
          <w:lang w:val="ru-RU" w:eastAsia="uk-UA"/>
        </w:rPr>
        <w:t>Виконуючи завдання і реалізуючи основні принципи виховної</w:t>
      </w:r>
      <w:r w:rsidRPr="006A5872">
        <w:rPr>
          <w:color w:val="222222"/>
          <w:sz w:val="28"/>
          <w:szCs w:val="28"/>
          <w:bdr w:val="none" w:sz="0" w:space="0" w:color="auto" w:frame="1"/>
          <w:lang w:val="ru-RU" w:eastAsia="uk-UA"/>
        </w:rPr>
        <w:t xml:space="preserve"> роботи, педагогічний колектив школи орієнтується на нормативно-правову базу з питань виховної роботи, а саме: </w:t>
      </w:r>
      <w:proofErr w:type="gramStart"/>
      <w:r w:rsidRPr="006A5872">
        <w:rPr>
          <w:color w:val="222222"/>
          <w:sz w:val="28"/>
          <w:szCs w:val="28"/>
          <w:bdr w:val="none" w:sz="0" w:space="0" w:color="auto" w:frame="1"/>
          <w:lang w:val="ru-RU" w:eastAsia="uk-UA"/>
        </w:rPr>
        <w:t>Закони України «Про освіту», «Про загальну середню освіту», «Про охорону дитинства», «Концепцію виховання дітей та молоді», «Концепцію громадянського виховання», «Національну доктрину розвитку освіти», «Конвенцію про права дитини», «Декларацію прав дитини», «Основні орієнтири виховання учнів 1-11 класів загальноосвітніх навчальних закладів України» та нормативно-правові акти</w:t>
      </w:r>
      <w:proofErr w:type="gramEnd"/>
      <w:r w:rsidRPr="006A5872">
        <w:rPr>
          <w:color w:val="222222"/>
          <w:sz w:val="28"/>
          <w:szCs w:val="28"/>
          <w:bdr w:val="none" w:sz="0" w:space="0" w:color="auto" w:frame="1"/>
          <w:lang w:val="ru-RU" w:eastAsia="uk-UA"/>
        </w:rPr>
        <w:t xml:space="preserve">, </w:t>
      </w:r>
      <w:r w:rsidRPr="006A5872">
        <w:rPr>
          <w:color w:val="222222"/>
          <w:sz w:val="28"/>
          <w:szCs w:val="28"/>
          <w:bdr w:val="none" w:sz="0" w:space="0" w:color="auto" w:frame="1"/>
          <w:lang w:val="ru-RU" w:eastAsia="uk-UA"/>
        </w:rPr>
        <w:lastRenderedPageBreak/>
        <w:t>документи Міністерства освіти і науки України, Департаменту освіти і науки Київської ОДА,  відділу освіти Києво – Святошинської РДА.</w:t>
      </w:r>
    </w:p>
    <w:p w:rsidR="006A5872" w:rsidRPr="006A5872" w:rsidRDefault="006A5872" w:rsidP="006A5872">
      <w:pPr>
        <w:shd w:val="clear" w:color="auto" w:fill="FFFFFF"/>
        <w:spacing w:line="360" w:lineRule="atLeast"/>
        <w:ind w:firstLine="709"/>
        <w:textAlignment w:val="baseline"/>
        <w:rPr>
          <w:color w:val="222222"/>
          <w:sz w:val="28"/>
          <w:szCs w:val="28"/>
          <w:lang w:val="ru-RU" w:eastAsia="uk-UA"/>
        </w:rPr>
      </w:pPr>
      <w:r w:rsidRPr="006A5872">
        <w:rPr>
          <w:color w:val="222222"/>
          <w:sz w:val="28"/>
          <w:szCs w:val="28"/>
          <w:bdr w:val="none" w:sz="0" w:space="0" w:color="auto" w:frame="1"/>
          <w:lang w:val="ru-RU" w:eastAsia="uk-UA"/>
        </w:rPr>
        <w:t xml:space="preserve">Для їх реалізації у школі був розроблений план виховної роботи навчального закладу та плани виховної роботи класних керівників. </w:t>
      </w:r>
      <w:proofErr w:type="gramStart"/>
      <w:r w:rsidRPr="006A5872">
        <w:rPr>
          <w:color w:val="222222"/>
          <w:sz w:val="28"/>
          <w:szCs w:val="28"/>
          <w:bdr w:val="none" w:sz="0" w:space="0" w:color="auto" w:frame="1"/>
          <w:lang w:val="ru-RU" w:eastAsia="uk-UA"/>
        </w:rPr>
        <w:t>Ц</w:t>
      </w:r>
      <w:proofErr w:type="gramEnd"/>
      <w:r w:rsidRPr="006A5872">
        <w:rPr>
          <w:color w:val="222222"/>
          <w:sz w:val="28"/>
          <w:szCs w:val="28"/>
          <w:bdr w:val="none" w:sz="0" w:space="0" w:color="auto" w:frame="1"/>
          <w:lang w:val="ru-RU" w:eastAsia="uk-UA"/>
        </w:rPr>
        <w:t>і плани охоплюють всі напрямки виховання: патріотичне, правове, моральне, художньо-естетичне, трудове, фізичне, екологічне, превентивне та включають в себе календарні, традиційні шкільні свята, заходи, конкурси, міські заходи щодо втілення національної програми «Діти України», Програми, затвердженої Міністерством освіти і науки України «Основні орієнтири виховання учнів 1-11 класів загальноосвітніх навчальних закладів України»,</w:t>
      </w:r>
      <w:r w:rsidRPr="00D17556">
        <w:rPr>
          <w:color w:val="000000"/>
          <w:sz w:val="28"/>
          <w:szCs w:val="28"/>
          <w:bdr w:val="none" w:sz="0" w:space="0" w:color="auto" w:frame="1"/>
          <w:lang w:eastAsia="uk-UA"/>
        </w:rPr>
        <w:t> </w:t>
      </w:r>
      <w:r w:rsidRPr="006A5872">
        <w:rPr>
          <w:color w:val="000000"/>
          <w:sz w:val="28"/>
          <w:szCs w:val="28"/>
          <w:bdr w:val="none" w:sz="0" w:space="0" w:color="auto" w:frame="1"/>
          <w:lang w:val="ru-RU" w:eastAsia="uk-UA"/>
        </w:rPr>
        <w:t>Концепції н</w:t>
      </w:r>
      <w:r w:rsidRPr="006A5872">
        <w:rPr>
          <w:color w:val="222222"/>
          <w:sz w:val="28"/>
          <w:szCs w:val="28"/>
          <w:bdr w:val="none" w:sz="0" w:space="0" w:color="auto" w:frame="1"/>
          <w:lang w:val="ru-RU" w:eastAsia="uk-UA"/>
        </w:rPr>
        <w:t>аціонально-патріотичного виховання дітей та молоді,</w:t>
      </w:r>
      <w:r w:rsidRPr="00D17556">
        <w:rPr>
          <w:color w:val="222222"/>
          <w:sz w:val="28"/>
          <w:szCs w:val="28"/>
          <w:bdr w:val="none" w:sz="0" w:space="0" w:color="auto" w:frame="1"/>
          <w:lang w:eastAsia="uk-UA"/>
        </w:rPr>
        <w:t> </w:t>
      </w:r>
      <w:r w:rsidRPr="006A5872">
        <w:rPr>
          <w:color w:val="222222"/>
          <w:sz w:val="28"/>
          <w:szCs w:val="28"/>
          <w:bdr w:val="none" w:sz="0" w:space="0" w:color="auto" w:frame="1"/>
          <w:lang w:val="ru-RU" w:eastAsia="uk-UA"/>
        </w:rPr>
        <w:t xml:space="preserve"> Комплексної програми </w:t>
      </w:r>
      <w:proofErr w:type="gramStart"/>
      <w:r w:rsidRPr="006A5872">
        <w:rPr>
          <w:color w:val="222222"/>
          <w:sz w:val="28"/>
          <w:szCs w:val="28"/>
          <w:bdr w:val="none" w:sz="0" w:space="0" w:color="auto" w:frame="1"/>
          <w:lang w:val="ru-RU" w:eastAsia="uk-UA"/>
        </w:rPr>
        <w:t>проф</w:t>
      </w:r>
      <w:proofErr w:type="gramEnd"/>
      <w:r w:rsidRPr="006A5872">
        <w:rPr>
          <w:color w:val="222222"/>
          <w:sz w:val="28"/>
          <w:szCs w:val="28"/>
          <w:bdr w:val="none" w:sz="0" w:space="0" w:color="auto" w:frame="1"/>
          <w:lang w:val="ru-RU" w:eastAsia="uk-UA"/>
        </w:rPr>
        <w:t>ілактики злочинності і бездоглядності, Програми профілактики ВІЛ-інфекцій, заходів щодо зміцнення моральності та здорового способу життя.</w:t>
      </w:r>
    </w:p>
    <w:p w:rsidR="006A5872" w:rsidRPr="006A5872" w:rsidRDefault="006A5872" w:rsidP="006A5872">
      <w:pPr>
        <w:shd w:val="clear" w:color="auto" w:fill="FFFFFF"/>
        <w:spacing w:line="360" w:lineRule="atLeast"/>
        <w:ind w:firstLine="709"/>
        <w:textAlignment w:val="baseline"/>
        <w:rPr>
          <w:color w:val="222222"/>
          <w:sz w:val="28"/>
          <w:szCs w:val="28"/>
          <w:lang w:val="ru-RU" w:eastAsia="uk-UA"/>
        </w:rPr>
      </w:pPr>
      <w:proofErr w:type="gramStart"/>
      <w:r w:rsidRPr="006A5872">
        <w:rPr>
          <w:color w:val="222222"/>
          <w:sz w:val="28"/>
          <w:szCs w:val="28"/>
          <w:bdr w:val="none" w:sz="0" w:space="0" w:color="auto" w:frame="1"/>
          <w:lang w:val="ru-RU" w:eastAsia="uk-UA"/>
        </w:rPr>
        <w:t>У</w:t>
      </w:r>
      <w:proofErr w:type="gramEnd"/>
      <w:r w:rsidRPr="006A5872">
        <w:rPr>
          <w:color w:val="222222"/>
          <w:sz w:val="28"/>
          <w:szCs w:val="28"/>
          <w:bdr w:val="none" w:sz="0" w:space="0" w:color="auto" w:frame="1"/>
          <w:lang w:val="ru-RU" w:eastAsia="uk-UA"/>
        </w:rPr>
        <w:t xml:space="preserve"> основу планування виховної роботи покладено творчий розвиток особистості, шанобливе ставлення до національно-культурних традицій, оволодіння мораллю, етикою, культурою, правами і обов’язками громадянина України.</w:t>
      </w:r>
    </w:p>
    <w:p w:rsidR="006A5872" w:rsidRPr="006A5872" w:rsidRDefault="006A5872" w:rsidP="006A5872">
      <w:pPr>
        <w:shd w:val="clear" w:color="auto" w:fill="FFFFFF"/>
        <w:spacing w:line="360" w:lineRule="atLeast"/>
        <w:ind w:firstLine="709"/>
        <w:textAlignment w:val="baseline"/>
        <w:rPr>
          <w:color w:val="222222"/>
          <w:sz w:val="28"/>
          <w:szCs w:val="28"/>
          <w:lang w:val="ru-RU" w:eastAsia="uk-UA"/>
        </w:rPr>
      </w:pPr>
      <w:r w:rsidRPr="006A5872">
        <w:rPr>
          <w:color w:val="222222"/>
          <w:sz w:val="28"/>
          <w:szCs w:val="28"/>
          <w:bdr w:val="none" w:sz="0" w:space="0" w:color="auto" w:frame="1"/>
          <w:lang w:val="ru-RU" w:eastAsia="uk-UA"/>
        </w:rPr>
        <w:t xml:space="preserve">У основу діяльності школи покладено принцип гуманізму, демократизму, незалежності від політичних, громадських та </w:t>
      </w:r>
      <w:proofErr w:type="gramStart"/>
      <w:r w:rsidRPr="006A5872">
        <w:rPr>
          <w:color w:val="222222"/>
          <w:sz w:val="28"/>
          <w:szCs w:val="28"/>
          <w:bdr w:val="none" w:sz="0" w:space="0" w:color="auto" w:frame="1"/>
          <w:lang w:val="ru-RU" w:eastAsia="uk-UA"/>
        </w:rPr>
        <w:t>рел</w:t>
      </w:r>
      <w:proofErr w:type="gramEnd"/>
      <w:r w:rsidRPr="006A5872">
        <w:rPr>
          <w:color w:val="222222"/>
          <w:sz w:val="28"/>
          <w:szCs w:val="28"/>
          <w:bdr w:val="none" w:sz="0" w:space="0" w:color="auto" w:frame="1"/>
          <w:lang w:val="ru-RU" w:eastAsia="uk-UA"/>
        </w:rPr>
        <w:t>ігійних організацій, поєднання загальнолюдського і національного взаємозв’язку, розумового, морального, фізичного і естетичного виховання, науковості, диференціації, індивідуалізації змісту і форм освіти, розвиваючого характеру навчання.</w:t>
      </w:r>
    </w:p>
    <w:p w:rsidR="006A5872" w:rsidRPr="006A5872" w:rsidRDefault="006A5872" w:rsidP="006A5872">
      <w:pPr>
        <w:shd w:val="clear" w:color="auto" w:fill="FFFFFF"/>
        <w:spacing w:line="360" w:lineRule="atLeast"/>
        <w:ind w:firstLine="709"/>
        <w:textAlignment w:val="baseline"/>
        <w:rPr>
          <w:color w:val="222222"/>
          <w:sz w:val="28"/>
          <w:szCs w:val="28"/>
          <w:lang w:val="ru-RU" w:eastAsia="uk-UA"/>
        </w:rPr>
      </w:pPr>
      <w:r w:rsidRPr="006A5872">
        <w:rPr>
          <w:color w:val="222222"/>
          <w:sz w:val="28"/>
          <w:szCs w:val="28"/>
          <w:bdr w:val="none" w:sz="0" w:space="0" w:color="auto" w:frame="1"/>
          <w:lang w:val="ru-RU" w:eastAsia="uk-UA"/>
        </w:rPr>
        <w:t xml:space="preserve">Протягом 2017-2018 навчального року в школі були </w:t>
      </w:r>
      <w:proofErr w:type="gramStart"/>
      <w:r w:rsidRPr="006A5872">
        <w:rPr>
          <w:color w:val="222222"/>
          <w:sz w:val="28"/>
          <w:szCs w:val="28"/>
          <w:bdr w:val="none" w:sz="0" w:space="0" w:color="auto" w:frame="1"/>
          <w:lang w:val="ru-RU" w:eastAsia="uk-UA"/>
        </w:rPr>
        <w:t>проведен</w:t>
      </w:r>
      <w:proofErr w:type="gramEnd"/>
      <w:r w:rsidRPr="006A5872">
        <w:rPr>
          <w:color w:val="222222"/>
          <w:sz w:val="28"/>
          <w:szCs w:val="28"/>
          <w:bdr w:val="none" w:sz="0" w:space="0" w:color="auto" w:frame="1"/>
          <w:lang w:val="ru-RU" w:eastAsia="uk-UA"/>
        </w:rPr>
        <w:t>і такі заходи:</w:t>
      </w:r>
    </w:p>
    <w:p w:rsidR="006A5872" w:rsidRPr="000C778F" w:rsidRDefault="006A5872" w:rsidP="006A5872">
      <w:pPr>
        <w:widowControl/>
        <w:numPr>
          <w:ilvl w:val="0"/>
          <w:numId w:val="15"/>
        </w:numPr>
        <w:shd w:val="clear" w:color="auto" w:fill="FFFFFF"/>
        <w:autoSpaceDE/>
        <w:autoSpaceDN/>
        <w:spacing w:line="360" w:lineRule="atLeast"/>
        <w:ind w:left="0" w:right="360"/>
        <w:textAlignment w:val="baseline"/>
        <w:rPr>
          <w:color w:val="222222"/>
          <w:sz w:val="28"/>
          <w:szCs w:val="28"/>
          <w:lang w:eastAsia="uk-UA"/>
        </w:rPr>
      </w:pPr>
      <w:r w:rsidRPr="00D17556">
        <w:rPr>
          <w:color w:val="222222"/>
          <w:sz w:val="28"/>
          <w:szCs w:val="28"/>
          <w:bdr w:val="none" w:sz="0" w:space="0" w:color="auto" w:frame="1"/>
          <w:lang w:eastAsia="uk-UA"/>
        </w:rPr>
        <w:t>свято Першого дзвоника;</w:t>
      </w:r>
    </w:p>
    <w:p w:rsidR="006A5872" w:rsidRPr="006A5872" w:rsidRDefault="006A5872" w:rsidP="006A5872">
      <w:pPr>
        <w:widowControl/>
        <w:numPr>
          <w:ilvl w:val="0"/>
          <w:numId w:val="15"/>
        </w:numPr>
        <w:shd w:val="clear" w:color="auto" w:fill="FFFFFF"/>
        <w:autoSpaceDE/>
        <w:autoSpaceDN/>
        <w:spacing w:line="360" w:lineRule="atLeast"/>
        <w:ind w:left="0" w:right="360"/>
        <w:textAlignment w:val="baseline"/>
        <w:rPr>
          <w:color w:val="222222"/>
          <w:sz w:val="28"/>
          <w:szCs w:val="28"/>
          <w:lang w:val="ru-RU" w:eastAsia="uk-UA"/>
        </w:rPr>
      </w:pPr>
      <w:r w:rsidRPr="006A5872">
        <w:rPr>
          <w:color w:val="222222"/>
          <w:sz w:val="28"/>
          <w:szCs w:val="28"/>
          <w:bdr w:val="none" w:sz="0" w:space="0" w:color="auto" w:frame="1"/>
          <w:lang w:val="ru-RU" w:eastAsia="uk-UA"/>
        </w:rPr>
        <w:t>перший урок «Україна – європейська держава» та оформлено тематичний стенд;</w:t>
      </w:r>
    </w:p>
    <w:p w:rsidR="006A5872" w:rsidRPr="006A5872" w:rsidRDefault="006A5872" w:rsidP="006A5872">
      <w:pPr>
        <w:widowControl/>
        <w:numPr>
          <w:ilvl w:val="0"/>
          <w:numId w:val="15"/>
        </w:numPr>
        <w:shd w:val="clear" w:color="auto" w:fill="FFFFFF"/>
        <w:autoSpaceDE/>
        <w:autoSpaceDN/>
        <w:spacing w:line="360" w:lineRule="atLeast"/>
        <w:ind w:left="0" w:right="360"/>
        <w:textAlignment w:val="baseline"/>
        <w:rPr>
          <w:color w:val="222222"/>
          <w:sz w:val="28"/>
          <w:szCs w:val="28"/>
          <w:lang w:val="ru-RU" w:eastAsia="uk-UA"/>
        </w:rPr>
      </w:pPr>
      <w:r w:rsidRPr="006A5872">
        <w:rPr>
          <w:color w:val="222222"/>
          <w:sz w:val="28"/>
          <w:szCs w:val="28"/>
          <w:shd w:val="clear" w:color="auto" w:fill="FFFFFF"/>
          <w:lang w:val="ru-RU"/>
        </w:rPr>
        <w:t>вибори Президента учнівського самоврядування та шкільного парламенту;</w:t>
      </w:r>
    </w:p>
    <w:p w:rsidR="006A5872" w:rsidRPr="00904DB5" w:rsidRDefault="006A5872" w:rsidP="006A5872">
      <w:pPr>
        <w:widowControl/>
        <w:numPr>
          <w:ilvl w:val="0"/>
          <w:numId w:val="15"/>
        </w:numPr>
        <w:shd w:val="clear" w:color="auto" w:fill="FFFFFF"/>
        <w:autoSpaceDE/>
        <w:autoSpaceDN/>
        <w:spacing w:line="360" w:lineRule="atLeast"/>
        <w:ind w:left="0" w:right="360"/>
        <w:textAlignment w:val="baseline"/>
        <w:rPr>
          <w:color w:val="222222"/>
          <w:sz w:val="28"/>
          <w:szCs w:val="28"/>
          <w:lang w:eastAsia="uk-UA"/>
        </w:rPr>
      </w:pPr>
      <w:r>
        <w:rPr>
          <w:color w:val="222222"/>
          <w:sz w:val="28"/>
          <w:szCs w:val="28"/>
          <w:shd w:val="clear" w:color="auto" w:fill="FFFFFF"/>
        </w:rPr>
        <w:t xml:space="preserve">День Здоров’я; </w:t>
      </w:r>
    </w:p>
    <w:p w:rsidR="006A5872" w:rsidRPr="006A5872" w:rsidRDefault="006A5872" w:rsidP="006A5872">
      <w:pPr>
        <w:widowControl/>
        <w:numPr>
          <w:ilvl w:val="0"/>
          <w:numId w:val="15"/>
        </w:numPr>
        <w:shd w:val="clear" w:color="auto" w:fill="FFFFFF"/>
        <w:autoSpaceDE/>
        <w:autoSpaceDN/>
        <w:spacing w:line="360" w:lineRule="atLeast"/>
        <w:ind w:left="0" w:right="360"/>
        <w:textAlignment w:val="baseline"/>
        <w:rPr>
          <w:color w:val="222222"/>
          <w:sz w:val="28"/>
          <w:szCs w:val="28"/>
          <w:lang w:val="ru-RU" w:eastAsia="uk-UA"/>
        </w:rPr>
      </w:pPr>
      <w:r w:rsidRPr="006A5872">
        <w:rPr>
          <w:color w:val="222222"/>
          <w:sz w:val="28"/>
          <w:szCs w:val="28"/>
          <w:bdr w:val="none" w:sz="0" w:space="0" w:color="auto" w:frame="1"/>
          <w:lang w:val="ru-RU" w:eastAsia="uk-UA"/>
        </w:rPr>
        <w:t>свято до Дня учителя</w:t>
      </w:r>
      <w:r w:rsidRPr="00D17556">
        <w:rPr>
          <w:color w:val="222222"/>
          <w:sz w:val="28"/>
          <w:szCs w:val="28"/>
          <w:bdr w:val="none" w:sz="0" w:space="0" w:color="auto" w:frame="1"/>
          <w:lang w:eastAsia="uk-UA"/>
        </w:rPr>
        <w:t> </w:t>
      </w:r>
      <w:r w:rsidRPr="006A5872">
        <w:rPr>
          <w:color w:val="222222"/>
          <w:sz w:val="28"/>
          <w:szCs w:val="28"/>
          <w:bdr w:val="none" w:sz="0" w:space="0" w:color="auto" w:frame="1"/>
          <w:lang w:val="ru-RU" w:eastAsia="uk-UA"/>
        </w:rPr>
        <w:t>«Учителю! Вклоняємось</w:t>
      </w:r>
      <w:r w:rsidRPr="00D17556">
        <w:rPr>
          <w:color w:val="222222"/>
          <w:sz w:val="28"/>
          <w:szCs w:val="28"/>
          <w:bdr w:val="none" w:sz="0" w:space="0" w:color="auto" w:frame="1"/>
          <w:lang w:eastAsia="uk-UA"/>
        </w:rPr>
        <w:t> </w:t>
      </w:r>
      <w:r w:rsidRPr="006A5872">
        <w:rPr>
          <w:color w:val="222222"/>
          <w:sz w:val="28"/>
          <w:szCs w:val="28"/>
          <w:bdr w:val="none" w:sz="0" w:space="0" w:color="auto" w:frame="1"/>
          <w:lang w:val="ru-RU" w:eastAsia="uk-UA"/>
        </w:rPr>
        <w:t>доземно перед великим іменем твоїм!»;</w:t>
      </w:r>
    </w:p>
    <w:p w:rsidR="006A5872" w:rsidRPr="006A5872" w:rsidRDefault="006A5872" w:rsidP="006A5872">
      <w:pPr>
        <w:widowControl/>
        <w:numPr>
          <w:ilvl w:val="0"/>
          <w:numId w:val="15"/>
        </w:numPr>
        <w:shd w:val="clear" w:color="auto" w:fill="FFFFFF"/>
        <w:autoSpaceDE/>
        <w:autoSpaceDN/>
        <w:spacing w:line="360" w:lineRule="atLeast"/>
        <w:ind w:left="0" w:right="360"/>
        <w:textAlignment w:val="baseline"/>
        <w:rPr>
          <w:color w:val="222222"/>
          <w:sz w:val="28"/>
          <w:szCs w:val="28"/>
          <w:lang w:val="ru-RU" w:eastAsia="uk-UA"/>
        </w:rPr>
      </w:pPr>
      <w:r w:rsidRPr="006A5872">
        <w:rPr>
          <w:color w:val="222222"/>
          <w:sz w:val="28"/>
          <w:szCs w:val="28"/>
          <w:bdr w:val="none" w:sz="0" w:space="0" w:color="auto" w:frame="1"/>
          <w:lang w:val="ru-RU" w:eastAsia="uk-UA"/>
        </w:rPr>
        <w:t>спортивно-патріотичні змагання до Дня українського козацтва «Козацькі розваги»;</w:t>
      </w:r>
    </w:p>
    <w:p w:rsidR="006A5872" w:rsidRPr="006A5872" w:rsidRDefault="006A5872" w:rsidP="006A5872">
      <w:pPr>
        <w:widowControl/>
        <w:numPr>
          <w:ilvl w:val="0"/>
          <w:numId w:val="15"/>
        </w:numPr>
        <w:shd w:val="clear" w:color="auto" w:fill="FFFFFF"/>
        <w:autoSpaceDE/>
        <w:autoSpaceDN/>
        <w:spacing w:line="360" w:lineRule="atLeast"/>
        <w:ind w:left="0" w:right="360"/>
        <w:textAlignment w:val="baseline"/>
        <w:rPr>
          <w:color w:val="222222"/>
          <w:sz w:val="28"/>
          <w:szCs w:val="28"/>
          <w:lang w:val="ru-RU" w:eastAsia="uk-UA"/>
        </w:rPr>
      </w:pPr>
      <w:r w:rsidRPr="006A5872">
        <w:rPr>
          <w:color w:val="222222"/>
          <w:sz w:val="28"/>
          <w:szCs w:val="28"/>
          <w:bdr w:val="none" w:sz="0" w:space="0" w:color="auto" w:frame="1"/>
          <w:lang w:val="ru-RU" w:eastAsia="uk-UA"/>
        </w:rPr>
        <w:t xml:space="preserve"> «День української писемності та мови»</w:t>
      </w:r>
      <w:proofErr w:type="gramStart"/>
      <w:r w:rsidRPr="006A5872">
        <w:rPr>
          <w:color w:val="222222"/>
          <w:sz w:val="28"/>
          <w:szCs w:val="28"/>
          <w:bdr w:val="none" w:sz="0" w:space="0" w:color="auto" w:frame="1"/>
          <w:lang w:val="ru-RU" w:eastAsia="uk-UA"/>
        </w:rPr>
        <w:t xml:space="preserve"> ;</w:t>
      </w:r>
      <w:proofErr w:type="gramEnd"/>
    </w:p>
    <w:p w:rsidR="006A5872" w:rsidRPr="006A5872" w:rsidRDefault="006A5872" w:rsidP="006A5872">
      <w:pPr>
        <w:widowControl/>
        <w:numPr>
          <w:ilvl w:val="0"/>
          <w:numId w:val="15"/>
        </w:numPr>
        <w:shd w:val="clear" w:color="auto" w:fill="FFFFFF"/>
        <w:autoSpaceDE/>
        <w:autoSpaceDN/>
        <w:spacing w:line="360" w:lineRule="atLeast"/>
        <w:ind w:left="0" w:right="360"/>
        <w:textAlignment w:val="baseline"/>
        <w:rPr>
          <w:color w:val="222222"/>
          <w:sz w:val="28"/>
          <w:szCs w:val="28"/>
          <w:lang w:val="ru-RU" w:eastAsia="uk-UA"/>
        </w:rPr>
      </w:pPr>
      <w:proofErr w:type="gramStart"/>
      <w:r w:rsidRPr="006A5872">
        <w:rPr>
          <w:color w:val="000000"/>
          <w:sz w:val="28"/>
          <w:szCs w:val="28"/>
          <w:shd w:val="clear" w:color="auto" w:fill="FFFFFF"/>
          <w:lang w:val="ru-RU"/>
        </w:rPr>
        <w:t>З</w:t>
      </w:r>
      <w:proofErr w:type="gramEnd"/>
      <w:r w:rsidRPr="006A5872">
        <w:rPr>
          <w:color w:val="000000"/>
          <w:sz w:val="28"/>
          <w:szCs w:val="28"/>
          <w:shd w:val="clear" w:color="auto" w:fill="FFFFFF"/>
          <w:lang w:val="ru-RU"/>
        </w:rPr>
        <w:t xml:space="preserve"> нагоди відзначення Дня Гідності та Свободи у школі пройшли заходи під гаслом «Вільні творять майбутнє», на яких діти мали змогу переглянути відеоролики, презентації, декламували вірші про Україну, брали участь у конкурсах патріотичних листівок «Моя Україна»;</w:t>
      </w:r>
      <w:r w:rsidRPr="00904DB5">
        <w:rPr>
          <w:color w:val="000000"/>
          <w:sz w:val="28"/>
          <w:szCs w:val="28"/>
          <w:shd w:val="clear" w:color="auto" w:fill="FFFFFF"/>
        </w:rPr>
        <w:t> </w:t>
      </w:r>
    </w:p>
    <w:p w:rsidR="006A5872" w:rsidRPr="006A5872" w:rsidRDefault="006A5872" w:rsidP="006A5872">
      <w:pPr>
        <w:widowControl/>
        <w:numPr>
          <w:ilvl w:val="0"/>
          <w:numId w:val="15"/>
        </w:numPr>
        <w:shd w:val="clear" w:color="auto" w:fill="FFFFFF"/>
        <w:autoSpaceDE/>
        <w:autoSpaceDN/>
        <w:spacing w:line="360" w:lineRule="atLeast"/>
        <w:ind w:left="0" w:right="360"/>
        <w:textAlignment w:val="baseline"/>
        <w:rPr>
          <w:color w:val="222222"/>
          <w:sz w:val="28"/>
          <w:szCs w:val="28"/>
          <w:lang w:val="ru-RU" w:eastAsia="uk-UA"/>
        </w:rPr>
      </w:pPr>
      <w:r w:rsidRPr="006A5872">
        <w:rPr>
          <w:color w:val="222222"/>
          <w:sz w:val="28"/>
          <w:szCs w:val="28"/>
          <w:bdr w:val="none" w:sz="0" w:space="0" w:color="auto" w:frame="1"/>
          <w:lang w:val="ru-RU" w:eastAsia="uk-UA"/>
        </w:rPr>
        <w:t>уроки пам’яті (до Дня пам’яті жертв Голодомору в Україні);</w:t>
      </w:r>
    </w:p>
    <w:p w:rsidR="006A5872" w:rsidRPr="006A5872" w:rsidRDefault="006A5872" w:rsidP="006A5872">
      <w:pPr>
        <w:widowControl/>
        <w:numPr>
          <w:ilvl w:val="0"/>
          <w:numId w:val="15"/>
        </w:numPr>
        <w:shd w:val="clear" w:color="auto" w:fill="FFFFFF"/>
        <w:autoSpaceDE/>
        <w:autoSpaceDN/>
        <w:spacing w:line="360" w:lineRule="atLeast"/>
        <w:ind w:left="0" w:right="360"/>
        <w:textAlignment w:val="baseline"/>
        <w:rPr>
          <w:color w:val="222222"/>
          <w:sz w:val="28"/>
          <w:szCs w:val="28"/>
          <w:lang w:val="ru-RU" w:eastAsia="uk-UA"/>
        </w:rPr>
      </w:pPr>
      <w:r w:rsidRPr="006A5872">
        <w:rPr>
          <w:color w:val="222222"/>
          <w:sz w:val="28"/>
          <w:szCs w:val="28"/>
          <w:bdr w:val="none" w:sz="0" w:space="0" w:color="auto" w:frame="1"/>
          <w:lang w:val="ru-RU" w:eastAsia="uk-UA"/>
        </w:rPr>
        <w:t xml:space="preserve">інформаційні години «14 грудня – День вшанування учасників </w:t>
      </w:r>
      <w:proofErr w:type="gramStart"/>
      <w:r w:rsidRPr="006A5872">
        <w:rPr>
          <w:color w:val="222222"/>
          <w:sz w:val="28"/>
          <w:szCs w:val="28"/>
          <w:bdr w:val="none" w:sz="0" w:space="0" w:color="auto" w:frame="1"/>
          <w:lang w:val="ru-RU" w:eastAsia="uk-UA"/>
        </w:rPr>
        <w:t>л</w:t>
      </w:r>
      <w:proofErr w:type="gramEnd"/>
      <w:r w:rsidRPr="006A5872">
        <w:rPr>
          <w:color w:val="222222"/>
          <w:sz w:val="28"/>
          <w:szCs w:val="28"/>
          <w:bdr w:val="none" w:sz="0" w:space="0" w:color="auto" w:frame="1"/>
          <w:lang w:val="ru-RU" w:eastAsia="uk-UA"/>
        </w:rPr>
        <w:t>іквідації аварії на Чорнобильській АЕС» (класні керівники 1-11 класів);</w:t>
      </w:r>
    </w:p>
    <w:p w:rsidR="006A5872" w:rsidRPr="006A5872" w:rsidRDefault="006A5872" w:rsidP="006A5872">
      <w:pPr>
        <w:widowControl/>
        <w:numPr>
          <w:ilvl w:val="0"/>
          <w:numId w:val="15"/>
        </w:numPr>
        <w:shd w:val="clear" w:color="auto" w:fill="FFFFFF"/>
        <w:autoSpaceDE/>
        <w:autoSpaceDN/>
        <w:spacing w:line="360" w:lineRule="atLeast"/>
        <w:ind w:left="0" w:right="360"/>
        <w:textAlignment w:val="baseline"/>
        <w:rPr>
          <w:color w:val="222222"/>
          <w:sz w:val="28"/>
          <w:szCs w:val="28"/>
          <w:lang w:val="ru-RU" w:eastAsia="uk-UA"/>
        </w:rPr>
      </w:pPr>
      <w:r w:rsidRPr="006A5872">
        <w:rPr>
          <w:color w:val="222222"/>
          <w:sz w:val="28"/>
          <w:szCs w:val="28"/>
          <w:lang w:val="ru-RU" w:eastAsia="uk-UA"/>
        </w:rPr>
        <w:t>свято науки до дня Святого Наума «Прийшов Наум – наві</w:t>
      </w:r>
      <w:proofErr w:type="gramStart"/>
      <w:r w:rsidRPr="006A5872">
        <w:rPr>
          <w:color w:val="222222"/>
          <w:sz w:val="28"/>
          <w:szCs w:val="28"/>
          <w:lang w:val="ru-RU" w:eastAsia="uk-UA"/>
        </w:rPr>
        <w:t>в</w:t>
      </w:r>
      <w:proofErr w:type="gramEnd"/>
      <w:r w:rsidRPr="006A5872">
        <w:rPr>
          <w:color w:val="222222"/>
          <w:sz w:val="28"/>
          <w:szCs w:val="28"/>
          <w:lang w:val="ru-RU" w:eastAsia="uk-UA"/>
        </w:rPr>
        <w:t xml:space="preserve"> на ум»;</w:t>
      </w:r>
    </w:p>
    <w:p w:rsidR="006A5872" w:rsidRPr="006A5872" w:rsidRDefault="006A5872" w:rsidP="006A5872">
      <w:pPr>
        <w:widowControl/>
        <w:numPr>
          <w:ilvl w:val="0"/>
          <w:numId w:val="15"/>
        </w:numPr>
        <w:shd w:val="clear" w:color="auto" w:fill="FFFFFF"/>
        <w:autoSpaceDE/>
        <w:autoSpaceDN/>
        <w:spacing w:line="360" w:lineRule="atLeast"/>
        <w:ind w:left="0" w:right="360"/>
        <w:textAlignment w:val="baseline"/>
        <w:rPr>
          <w:color w:val="222222"/>
          <w:sz w:val="28"/>
          <w:szCs w:val="28"/>
          <w:lang w:val="ru-RU" w:eastAsia="uk-UA"/>
        </w:rPr>
      </w:pPr>
      <w:r w:rsidRPr="006A5872">
        <w:rPr>
          <w:color w:val="222222"/>
          <w:sz w:val="28"/>
          <w:szCs w:val="28"/>
          <w:bdr w:val="none" w:sz="0" w:space="0" w:color="auto" w:frame="1"/>
          <w:lang w:val="ru-RU" w:eastAsia="uk-UA"/>
        </w:rPr>
        <w:t>конкурс малюнків «Пожежна безпека очима дітей»;</w:t>
      </w:r>
    </w:p>
    <w:p w:rsidR="006A5872" w:rsidRPr="006A5872" w:rsidRDefault="006A5872" w:rsidP="006A5872">
      <w:pPr>
        <w:widowControl/>
        <w:numPr>
          <w:ilvl w:val="0"/>
          <w:numId w:val="15"/>
        </w:numPr>
        <w:shd w:val="clear" w:color="auto" w:fill="FFFFFF"/>
        <w:autoSpaceDE/>
        <w:autoSpaceDN/>
        <w:spacing w:line="360" w:lineRule="atLeast"/>
        <w:ind w:left="0" w:right="360"/>
        <w:textAlignment w:val="baseline"/>
        <w:rPr>
          <w:color w:val="222222"/>
          <w:sz w:val="28"/>
          <w:szCs w:val="28"/>
          <w:lang w:val="ru-RU" w:eastAsia="uk-UA"/>
        </w:rPr>
      </w:pPr>
      <w:r w:rsidRPr="006A5872">
        <w:rPr>
          <w:color w:val="222222"/>
          <w:sz w:val="28"/>
          <w:szCs w:val="28"/>
          <w:bdr w:val="none" w:sz="0" w:space="0" w:color="auto" w:frame="1"/>
          <w:lang w:val="ru-RU" w:eastAsia="uk-UA"/>
        </w:rPr>
        <w:t>конкурс-виставка виробів із природного матеріалу;</w:t>
      </w:r>
    </w:p>
    <w:p w:rsidR="006A5872" w:rsidRPr="000F3777" w:rsidRDefault="006A5872" w:rsidP="006A5872">
      <w:pPr>
        <w:widowControl/>
        <w:numPr>
          <w:ilvl w:val="0"/>
          <w:numId w:val="15"/>
        </w:numPr>
        <w:shd w:val="clear" w:color="auto" w:fill="FFFFFF"/>
        <w:autoSpaceDE/>
        <w:autoSpaceDN/>
        <w:spacing w:line="360" w:lineRule="atLeast"/>
        <w:ind w:left="0" w:right="360"/>
        <w:textAlignment w:val="baseline"/>
        <w:rPr>
          <w:color w:val="222222"/>
          <w:sz w:val="28"/>
          <w:szCs w:val="28"/>
          <w:lang w:eastAsia="uk-UA"/>
        </w:rPr>
      </w:pPr>
      <w:r>
        <w:rPr>
          <w:color w:val="222222"/>
          <w:sz w:val="28"/>
          <w:szCs w:val="28"/>
          <w:bdr w:val="none" w:sz="0" w:space="0" w:color="auto" w:frame="1"/>
          <w:lang w:eastAsia="uk-UA"/>
        </w:rPr>
        <w:t>українські вечорниці;</w:t>
      </w:r>
    </w:p>
    <w:p w:rsidR="006A5872" w:rsidRPr="006A5872" w:rsidRDefault="006A5872" w:rsidP="006A5872">
      <w:pPr>
        <w:widowControl/>
        <w:numPr>
          <w:ilvl w:val="0"/>
          <w:numId w:val="15"/>
        </w:numPr>
        <w:shd w:val="clear" w:color="auto" w:fill="FFFFFF"/>
        <w:autoSpaceDE/>
        <w:autoSpaceDN/>
        <w:spacing w:line="360" w:lineRule="atLeast"/>
        <w:ind w:left="0" w:right="360"/>
        <w:textAlignment w:val="baseline"/>
        <w:rPr>
          <w:color w:val="222222"/>
          <w:sz w:val="28"/>
          <w:szCs w:val="28"/>
          <w:lang w:val="ru-RU" w:eastAsia="uk-UA"/>
        </w:rPr>
      </w:pPr>
      <w:r w:rsidRPr="006A5872">
        <w:rPr>
          <w:color w:val="222222"/>
          <w:sz w:val="28"/>
          <w:szCs w:val="28"/>
          <w:bdr w:val="none" w:sz="0" w:space="0" w:color="auto" w:frame="1"/>
          <w:lang w:val="ru-RU" w:eastAsia="uk-UA"/>
        </w:rPr>
        <w:t>тиждень «Що за диво ці казки!»;</w:t>
      </w:r>
    </w:p>
    <w:p w:rsidR="006A5872" w:rsidRPr="00D17556" w:rsidRDefault="006A5872" w:rsidP="006A5872">
      <w:pPr>
        <w:widowControl/>
        <w:numPr>
          <w:ilvl w:val="0"/>
          <w:numId w:val="15"/>
        </w:numPr>
        <w:shd w:val="clear" w:color="auto" w:fill="FFFFFF"/>
        <w:autoSpaceDE/>
        <w:autoSpaceDN/>
        <w:spacing w:line="360" w:lineRule="atLeast"/>
        <w:ind w:left="0" w:right="360"/>
        <w:textAlignment w:val="baseline"/>
        <w:rPr>
          <w:color w:val="222222"/>
          <w:sz w:val="28"/>
          <w:szCs w:val="28"/>
          <w:lang w:eastAsia="uk-UA"/>
        </w:rPr>
      </w:pPr>
      <w:r>
        <w:rPr>
          <w:color w:val="222222"/>
          <w:sz w:val="28"/>
          <w:szCs w:val="28"/>
          <w:bdr w:val="none" w:sz="0" w:space="0" w:color="auto" w:frame="1"/>
          <w:lang w:eastAsia="uk-UA"/>
        </w:rPr>
        <w:t>свято Миколая;</w:t>
      </w:r>
    </w:p>
    <w:p w:rsidR="006A5872" w:rsidRPr="00D17556" w:rsidRDefault="006A5872" w:rsidP="006A5872">
      <w:pPr>
        <w:widowControl/>
        <w:numPr>
          <w:ilvl w:val="0"/>
          <w:numId w:val="15"/>
        </w:numPr>
        <w:shd w:val="clear" w:color="auto" w:fill="FFFFFF"/>
        <w:autoSpaceDE/>
        <w:autoSpaceDN/>
        <w:spacing w:line="360" w:lineRule="atLeast"/>
        <w:ind w:left="0" w:right="360"/>
        <w:textAlignment w:val="baseline"/>
        <w:rPr>
          <w:color w:val="222222"/>
          <w:sz w:val="28"/>
          <w:szCs w:val="28"/>
          <w:lang w:eastAsia="uk-UA"/>
        </w:rPr>
      </w:pPr>
      <w:r>
        <w:rPr>
          <w:color w:val="222222"/>
          <w:sz w:val="28"/>
          <w:szCs w:val="28"/>
          <w:bdr w:val="none" w:sz="0" w:space="0" w:color="auto" w:frame="1"/>
          <w:lang w:eastAsia="uk-UA"/>
        </w:rPr>
        <w:t>виставка</w:t>
      </w:r>
      <w:r w:rsidRPr="00D17556">
        <w:rPr>
          <w:color w:val="222222"/>
          <w:sz w:val="28"/>
          <w:szCs w:val="28"/>
          <w:bdr w:val="none" w:sz="0" w:space="0" w:color="auto" w:frame="1"/>
          <w:lang w:eastAsia="uk-UA"/>
        </w:rPr>
        <w:t xml:space="preserve"> «Новорічна композиція»</w:t>
      </w:r>
      <w:r>
        <w:rPr>
          <w:color w:val="222222"/>
          <w:sz w:val="28"/>
          <w:szCs w:val="28"/>
          <w:bdr w:val="none" w:sz="0" w:space="0" w:color="auto" w:frame="1"/>
          <w:lang w:eastAsia="uk-UA"/>
        </w:rPr>
        <w:t>;</w:t>
      </w:r>
    </w:p>
    <w:p w:rsidR="006A5872" w:rsidRPr="00D17556" w:rsidRDefault="006A5872" w:rsidP="006A5872">
      <w:pPr>
        <w:widowControl/>
        <w:numPr>
          <w:ilvl w:val="0"/>
          <w:numId w:val="15"/>
        </w:numPr>
        <w:shd w:val="clear" w:color="auto" w:fill="FFFFFF"/>
        <w:autoSpaceDE/>
        <w:autoSpaceDN/>
        <w:spacing w:line="360" w:lineRule="atLeast"/>
        <w:ind w:left="0" w:right="360"/>
        <w:textAlignment w:val="baseline"/>
        <w:rPr>
          <w:color w:val="222222"/>
          <w:sz w:val="28"/>
          <w:szCs w:val="28"/>
          <w:lang w:eastAsia="uk-UA"/>
        </w:rPr>
      </w:pPr>
      <w:r w:rsidRPr="00D17556">
        <w:rPr>
          <w:color w:val="222222"/>
          <w:sz w:val="28"/>
          <w:szCs w:val="28"/>
          <w:bdr w:val="none" w:sz="0" w:space="0" w:color="auto" w:frame="1"/>
          <w:lang w:eastAsia="uk-UA"/>
        </w:rPr>
        <w:t>проведення акцій: «Милосердя» (допомога учасникам АТО),  «Зігрій бійця» (ліки від кашлю, нежитю, противірусні засоби, теплі речі);</w:t>
      </w:r>
    </w:p>
    <w:p w:rsidR="006A5872" w:rsidRPr="006A5872" w:rsidRDefault="006A5872" w:rsidP="006A5872">
      <w:pPr>
        <w:widowControl/>
        <w:numPr>
          <w:ilvl w:val="0"/>
          <w:numId w:val="15"/>
        </w:numPr>
        <w:shd w:val="clear" w:color="auto" w:fill="FFFFFF"/>
        <w:autoSpaceDE/>
        <w:autoSpaceDN/>
        <w:spacing w:line="360" w:lineRule="atLeast"/>
        <w:ind w:left="0" w:right="360"/>
        <w:textAlignment w:val="baseline"/>
        <w:rPr>
          <w:color w:val="222222"/>
          <w:sz w:val="28"/>
          <w:szCs w:val="28"/>
          <w:lang w:val="ru-RU" w:eastAsia="uk-UA"/>
        </w:rPr>
      </w:pPr>
      <w:proofErr w:type="gramStart"/>
      <w:r w:rsidRPr="006A5872">
        <w:rPr>
          <w:color w:val="222222"/>
          <w:sz w:val="28"/>
          <w:szCs w:val="28"/>
          <w:bdr w:val="none" w:sz="0" w:space="0" w:color="auto" w:frame="1"/>
          <w:lang w:val="ru-RU" w:eastAsia="uk-UA"/>
        </w:rPr>
        <w:lastRenderedPageBreak/>
        <w:t>м</w:t>
      </w:r>
      <w:proofErr w:type="gramEnd"/>
      <w:r w:rsidRPr="006A5872">
        <w:rPr>
          <w:color w:val="222222"/>
          <w:sz w:val="28"/>
          <w:szCs w:val="28"/>
          <w:bdr w:val="none" w:sz="0" w:space="0" w:color="auto" w:frame="1"/>
          <w:lang w:val="ru-RU" w:eastAsia="uk-UA"/>
        </w:rPr>
        <w:t>ісячник «Увага! Ді</w:t>
      </w:r>
      <w:proofErr w:type="gramStart"/>
      <w:r w:rsidRPr="006A5872">
        <w:rPr>
          <w:color w:val="222222"/>
          <w:sz w:val="28"/>
          <w:szCs w:val="28"/>
          <w:bdr w:val="none" w:sz="0" w:space="0" w:color="auto" w:frame="1"/>
          <w:lang w:val="ru-RU" w:eastAsia="uk-UA"/>
        </w:rPr>
        <w:t>ти на</w:t>
      </w:r>
      <w:proofErr w:type="gramEnd"/>
      <w:r w:rsidRPr="006A5872">
        <w:rPr>
          <w:color w:val="222222"/>
          <w:sz w:val="28"/>
          <w:szCs w:val="28"/>
          <w:bdr w:val="none" w:sz="0" w:space="0" w:color="auto" w:frame="1"/>
          <w:lang w:val="ru-RU" w:eastAsia="uk-UA"/>
        </w:rPr>
        <w:t xml:space="preserve"> дорозі»;</w:t>
      </w:r>
    </w:p>
    <w:p w:rsidR="006A5872" w:rsidRPr="000C778F" w:rsidRDefault="006A5872" w:rsidP="006A5872">
      <w:pPr>
        <w:widowControl/>
        <w:numPr>
          <w:ilvl w:val="0"/>
          <w:numId w:val="15"/>
        </w:numPr>
        <w:shd w:val="clear" w:color="auto" w:fill="FFFFFF"/>
        <w:autoSpaceDE/>
        <w:autoSpaceDN/>
        <w:spacing w:line="360" w:lineRule="atLeast"/>
        <w:ind w:left="0" w:right="360"/>
        <w:textAlignment w:val="baseline"/>
        <w:rPr>
          <w:color w:val="222222"/>
          <w:sz w:val="28"/>
          <w:szCs w:val="28"/>
          <w:lang w:eastAsia="uk-UA"/>
        </w:rPr>
      </w:pPr>
      <w:r>
        <w:rPr>
          <w:color w:val="222222"/>
          <w:sz w:val="28"/>
          <w:szCs w:val="28"/>
          <w:bdr w:val="none" w:sz="0" w:space="0" w:color="auto" w:frame="1"/>
          <w:lang w:eastAsia="uk-UA"/>
        </w:rPr>
        <w:t>Декада національно- патріотичного виховання;</w:t>
      </w:r>
    </w:p>
    <w:p w:rsidR="006A5872" w:rsidRPr="006A5872" w:rsidRDefault="006A5872" w:rsidP="006A5872">
      <w:pPr>
        <w:widowControl/>
        <w:numPr>
          <w:ilvl w:val="0"/>
          <w:numId w:val="15"/>
        </w:numPr>
        <w:shd w:val="clear" w:color="auto" w:fill="FFFFFF"/>
        <w:autoSpaceDE/>
        <w:autoSpaceDN/>
        <w:spacing w:line="360" w:lineRule="atLeast"/>
        <w:ind w:left="0" w:right="360"/>
        <w:textAlignment w:val="baseline"/>
        <w:rPr>
          <w:color w:val="222222"/>
          <w:sz w:val="28"/>
          <w:szCs w:val="28"/>
          <w:lang w:val="ru-RU" w:eastAsia="uk-UA"/>
        </w:rPr>
      </w:pPr>
      <w:r w:rsidRPr="006A5872">
        <w:rPr>
          <w:color w:val="222222"/>
          <w:sz w:val="28"/>
          <w:szCs w:val="28"/>
          <w:bdr w:val="none" w:sz="0" w:space="0" w:color="auto" w:frame="1"/>
          <w:lang w:val="ru-RU" w:eastAsia="uk-UA"/>
        </w:rPr>
        <w:t xml:space="preserve">тематичні виховні години: до Дня Соборності України «Україна – соборна держава»; до Дня пам’яті героїв Крут «Крути – символ українського патріотизму»; «Людина </w:t>
      </w:r>
      <w:proofErr w:type="gramStart"/>
      <w:r w:rsidRPr="006A5872">
        <w:rPr>
          <w:color w:val="222222"/>
          <w:sz w:val="28"/>
          <w:szCs w:val="28"/>
          <w:bdr w:val="none" w:sz="0" w:space="0" w:color="auto" w:frame="1"/>
          <w:lang w:val="ru-RU" w:eastAsia="uk-UA"/>
        </w:rPr>
        <w:t>починається</w:t>
      </w:r>
      <w:proofErr w:type="gramEnd"/>
      <w:r w:rsidRPr="006A5872">
        <w:rPr>
          <w:color w:val="222222"/>
          <w:sz w:val="28"/>
          <w:szCs w:val="28"/>
          <w:bdr w:val="none" w:sz="0" w:space="0" w:color="auto" w:frame="1"/>
          <w:lang w:val="ru-RU" w:eastAsia="uk-UA"/>
        </w:rPr>
        <w:t xml:space="preserve"> з добра» (на виконання Основних орієнтирів виховання учнів 1-11 класів загальноосвітніх навчальних закладів); до Дня вшанування учасників бойових дій на території інших держав «Час і досі не загоїв рани…»; до Великодня «Не я б’ю, верба б’</w:t>
      </w:r>
      <w:proofErr w:type="gramStart"/>
      <w:r w:rsidRPr="006A5872">
        <w:rPr>
          <w:color w:val="222222"/>
          <w:sz w:val="28"/>
          <w:szCs w:val="28"/>
          <w:bdr w:val="none" w:sz="0" w:space="0" w:color="auto" w:frame="1"/>
          <w:lang w:val="ru-RU" w:eastAsia="uk-UA"/>
        </w:rPr>
        <w:t>є,</w:t>
      </w:r>
      <w:proofErr w:type="gramEnd"/>
      <w:r w:rsidRPr="006A5872">
        <w:rPr>
          <w:color w:val="222222"/>
          <w:sz w:val="28"/>
          <w:szCs w:val="28"/>
          <w:bdr w:val="none" w:sz="0" w:space="0" w:color="auto" w:frame="1"/>
          <w:lang w:val="ru-RU" w:eastAsia="uk-UA"/>
        </w:rPr>
        <w:t xml:space="preserve"> за тиждень Великдень»; до Дня пам’яті історії та культури «Сім чудес світу»; до Дня Європи «Україна – держава європейська»;</w:t>
      </w:r>
    </w:p>
    <w:p w:rsidR="006A5872" w:rsidRPr="00D17556" w:rsidRDefault="006A5872" w:rsidP="006A5872">
      <w:pPr>
        <w:widowControl/>
        <w:numPr>
          <w:ilvl w:val="0"/>
          <w:numId w:val="15"/>
        </w:numPr>
        <w:shd w:val="clear" w:color="auto" w:fill="FFFFFF"/>
        <w:autoSpaceDE/>
        <w:autoSpaceDN/>
        <w:spacing w:line="360" w:lineRule="atLeast"/>
        <w:ind w:left="0" w:right="360"/>
        <w:textAlignment w:val="baseline"/>
        <w:rPr>
          <w:color w:val="222222"/>
          <w:sz w:val="28"/>
          <w:szCs w:val="28"/>
          <w:lang w:eastAsia="uk-UA"/>
        </w:rPr>
      </w:pPr>
      <w:r>
        <w:rPr>
          <w:color w:val="222222"/>
          <w:sz w:val="28"/>
          <w:szCs w:val="28"/>
          <w:bdr w:val="none" w:sz="0" w:space="0" w:color="auto" w:frame="1"/>
          <w:lang w:eastAsia="uk-UA"/>
        </w:rPr>
        <w:t>тематичний тиждень «Мандруємо Україною»;</w:t>
      </w:r>
    </w:p>
    <w:p w:rsidR="006A5872" w:rsidRPr="006A5872" w:rsidRDefault="006A5872" w:rsidP="006A5872">
      <w:pPr>
        <w:widowControl/>
        <w:numPr>
          <w:ilvl w:val="0"/>
          <w:numId w:val="15"/>
        </w:numPr>
        <w:shd w:val="clear" w:color="auto" w:fill="FFFFFF"/>
        <w:autoSpaceDE/>
        <w:autoSpaceDN/>
        <w:spacing w:line="360" w:lineRule="atLeast"/>
        <w:ind w:left="0" w:right="360"/>
        <w:textAlignment w:val="baseline"/>
        <w:rPr>
          <w:color w:val="222222"/>
          <w:sz w:val="28"/>
          <w:szCs w:val="28"/>
          <w:lang w:val="ru-RU" w:eastAsia="uk-UA"/>
        </w:rPr>
      </w:pPr>
      <w:r w:rsidRPr="006A5872">
        <w:rPr>
          <w:color w:val="222222"/>
          <w:sz w:val="28"/>
          <w:szCs w:val="28"/>
          <w:bdr w:val="none" w:sz="0" w:space="0" w:color="auto" w:frame="1"/>
          <w:lang w:val="ru-RU" w:eastAsia="uk-UA"/>
        </w:rPr>
        <w:t>інтерактивна лекція «Украї</w:t>
      </w:r>
      <w:proofErr w:type="gramStart"/>
      <w:r w:rsidRPr="006A5872">
        <w:rPr>
          <w:color w:val="222222"/>
          <w:sz w:val="28"/>
          <w:szCs w:val="28"/>
          <w:bdr w:val="none" w:sz="0" w:space="0" w:color="auto" w:frame="1"/>
          <w:lang w:val="ru-RU" w:eastAsia="uk-UA"/>
        </w:rPr>
        <w:t>на</w:t>
      </w:r>
      <w:proofErr w:type="gramEnd"/>
      <w:r w:rsidRPr="006A5872">
        <w:rPr>
          <w:color w:val="222222"/>
          <w:sz w:val="28"/>
          <w:szCs w:val="28"/>
          <w:bdr w:val="none" w:sz="0" w:space="0" w:color="auto" w:frame="1"/>
          <w:lang w:val="ru-RU" w:eastAsia="uk-UA"/>
        </w:rPr>
        <w:t xml:space="preserve"> без сміття»</w:t>
      </w:r>
    </w:p>
    <w:p w:rsidR="006A5872" w:rsidRPr="00D17556" w:rsidRDefault="006A5872" w:rsidP="006A5872">
      <w:pPr>
        <w:widowControl/>
        <w:numPr>
          <w:ilvl w:val="0"/>
          <w:numId w:val="15"/>
        </w:numPr>
        <w:shd w:val="clear" w:color="auto" w:fill="FFFFFF"/>
        <w:autoSpaceDE/>
        <w:autoSpaceDN/>
        <w:spacing w:line="360" w:lineRule="atLeast"/>
        <w:ind w:left="0" w:right="360"/>
        <w:textAlignment w:val="baseline"/>
        <w:rPr>
          <w:color w:val="222222"/>
          <w:sz w:val="28"/>
          <w:szCs w:val="28"/>
          <w:lang w:eastAsia="uk-UA"/>
        </w:rPr>
      </w:pPr>
      <w:r w:rsidRPr="006A5872">
        <w:rPr>
          <w:color w:val="222222"/>
          <w:sz w:val="28"/>
          <w:szCs w:val="28"/>
          <w:bdr w:val="none" w:sz="0" w:space="0" w:color="auto" w:frame="1"/>
          <w:lang w:val="ru-RU" w:eastAsia="uk-UA"/>
        </w:rPr>
        <w:t xml:space="preserve">загальношкільний захід з нагоди Дня народження Т. Г. Шевченка; «Шевченко – наш. </w:t>
      </w:r>
      <w:r w:rsidRPr="00D17556">
        <w:rPr>
          <w:color w:val="222222"/>
          <w:sz w:val="28"/>
          <w:szCs w:val="28"/>
          <w:bdr w:val="none" w:sz="0" w:space="0" w:color="auto" w:frame="1"/>
          <w:lang w:eastAsia="uk-UA"/>
        </w:rPr>
        <w:t>Він для усіх століть…»</w:t>
      </w:r>
      <w:r>
        <w:rPr>
          <w:color w:val="222222"/>
          <w:sz w:val="28"/>
          <w:szCs w:val="28"/>
          <w:bdr w:val="none" w:sz="0" w:space="0" w:color="auto" w:frame="1"/>
          <w:lang w:eastAsia="uk-UA"/>
        </w:rPr>
        <w:t>;</w:t>
      </w:r>
    </w:p>
    <w:p w:rsidR="006A5872" w:rsidRPr="00D17556" w:rsidRDefault="006A5872" w:rsidP="006A5872">
      <w:pPr>
        <w:widowControl/>
        <w:numPr>
          <w:ilvl w:val="0"/>
          <w:numId w:val="15"/>
        </w:numPr>
        <w:shd w:val="clear" w:color="auto" w:fill="FFFFFF"/>
        <w:autoSpaceDE/>
        <w:autoSpaceDN/>
        <w:spacing w:line="360" w:lineRule="atLeast"/>
        <w:ind w:left="0" w:right="360"/>
        <w:textAlignment w:val="baseline"/>
        <w:rPr>
          <w:color w:val="222222"/>
          <w:sz w:val="28"/>
          <w:szCs w:val="28"/>
          <w:lang w:eastAsia="uk-UA"/>
        </w:rPr>
      </w:pPr>
      <w:r w:rsidRPr="00D17556">
        <w:rPr>
          <w:color w:val="222222"/>
          <w:sz w:val="28"/>
          <w:szCs w:val="28"/>
          <w:bdr w:val="none" w:sz="0" w:space="0" w:color="auto" w:frame="1"/>
          <w:lang w:eastAsia="uk-UA"/>
        </w:rPr>
        <w:t>виставка-конкурс «Великоднє розмаїття»</w:t>
      </w:r>
      <w:r>
        <w:rPr>
          <w:color w:val="222222"/>
          <w:sz w:val="28"/>
          <w:szCs w:val="28"/>
          <w:bdr w:val="none" w:sz="0" w:space="0" w:color="auto" w:frame="1"/>
          <w:lang w:eastAsia="uk-UA"/>
        </w:rPr>
        <w:t>;</w:t>
      </w:r>
    </w:p>
    <w:p w:rsidR="006A5872" w:rsidRPr="006A5872" w:rsidRDefault="006A5872" w:rsidP="006A5872">
      <w:pPr>
        <w:widowControl/>
        <w:numPr>
          <w:ilvl w:val="0"/>
          <w:numId w:val="15"/>
        </w:numPr>
        <w:shd w:val="clear" w:color="auto" w:fill="FFFFFF"/>
        <w:autoSpaceDE/>
        <w:autoSpaceDN/>
        <w:spacing w:line="360" w:lineRule="atLeast"/>
        <w:ind w:left="0" w:right="360"/>
        <w:textAlignment w:val="baseline"/>
        <w:rPr>
          <w:color w:val="222222"/>
          <w:sz w:val="28"/>
          <w:szCs w:val="28"/>
          <w:lang w:val="ru-RU" w:eastAsia="uk-UA"/>
        </w:rPr>
      </w:pPr>
      <w:r w:rsidRPr="006A5872">
        <w:rPr>
          <w:color w:val="222222"/>
          <w:sz w:val="28"/>
          <w:szCs w:val="28"/>
          <w:bdr w:val="none" w:sz="0" w:space="0" w:color="auto" w:frame="1"/>
          <w:lang w:val="ru-RU" w:eastAsia="uk-UA"/>
        </w:rPr>
        <w:t>загальношкільний захід до Дня пам’яті та примирення;</w:t>
      </w:r>
    </w:p>
    <w:p w:rsidR="006A5872" w:rsidRPr="006A5872" w:rsidRDefault="006A5872" w:rsidP="006A5872">
      <w:pPr>
        <w:widowControl/>
        <w:numPr>
          <w:ilvl w:val="0"/>
          <w:numId w:val="15"/>
        </w:numPr>
        <w:shd w:val="clear" w:color="auto" w:fill="FFFFFF"/>
        <w:autoSpaceDE/>
        <w:autoSpaceDN/>
        <w:spacing w:line="360" w:lineRule="atLeast"/>
        <w:ind w:left="0" w:right="360"/>
        <w:textAlignment w:val="baseline"/>
        <w:rPr>
          <w:color w:val="222222"/>
          <w:sz w:val="28"/>
          <w:szCs w:val="28"/>
          <w:lang w:val="ru-RU" w:eastAsia="uk-UA"/>
        </w:rPr>
      </w:pPr>
      <w:r w:rsidRPr="006A5872">
        <w:rPr>
          <w:color w:val="222222"/>
          <w:sz w:val="28"/>
          <w:szCs w:val="28"/>
          <w:bdr w:val="none" w:sz="0" w:space="0" w:color="auto" w:frame="1"/>
          <w:lang w:val="ru-RU" w:eastAsia="uk-UA"/>
        </w:rPr>
        <w:t xml:space="preserve">загальношкільний захід до Дня </w:t>
      </w:r>
      <w:proofErr w:type="gramStart"/>
      <w:r w:rsidRPr="006A5872">
        <w:rPr>
          <w:color w:val="222222"/>
          <w:sz w:val="28"/>
          <w:szCs w:val="28"/>
          <w:bdr w:val="none" w:sz="0" w:space="0" w:color="auto" w:frame="1"/>
          <w:lang w:val="ru-RU" w:eastAsia="uk-UA"/>
        </w:rPr>
        <w:t>матер</w:t>
      </w:r>
      <w:proofErr w:type="gramEnd"/>
      <w:r w:rsidRPr="006A5872">
        <w:rPr>
          <w:color w:val="222222"/>
          <w:sz w:val="28"/>
          <w:szCs w:val="28"/>
          <w:bdr w:val="none" w:sz="0" w:space="0" w:color="auto" w:frame="1"/>
          <w:lang w:val="ru-RU" w:eastAsia="uk-UA"/>
        </w:rPr>
        <w:t>і «Мамо, за все тобі дякую»;</w:t>
      </w:r>
    </w:p>
    <w:p w:rsidR="006A5872" w:rsidRPr="006A5872" w:rsidRDefault="006A5872" w:rsidP="006A5872">
      <w:pPr>
        <w:widowControl/>
        <w:numPr>
          <w:ilvl w:val="0"/>
          <w:numId w:val="15"/>
        </w:numPr>
        <w:shd w:val="clear" w:color="auto" w:fill="FFFFFF"/>
        <w:autoSpaceDE/>
        <w:autoSpaceDN/>
        <w:spacing w:line="360" w:lineRule="atLeast"/>
        <w:ind w:left="0" w:right="360"/>
        <w:textAlignment w:val="baseline"/>
        <w:rPr>
          <w:color w:val="222222"/>
          <w:sz w:val="28"/>
          <w:szCs w:val="28"/>
          <w:lang w:val="ru-RU" w:eastAsia="uk-UA"/>
        </w:rPr>
      </w:pPr>
      <w:r w:rsidRPr="006A5872">
        <w:rPr>
          <w:color w:val="222222"/>
          <w:sz w:val="28"/>
          <w:szCs w:val="28"/>
          <w:bdr w:val="none" w:sz="0" w:space="0" w:color="auto" w:frame="1"/>
          <w:lang w:val="ru-RU" w:eastAsia="uk-UA"/>
        </w:rPr>
        <w:t xml:space="preserve">флешмоб до Дня вишиванки «А над </w:t>
      </w:r>
      <w:proofErr w:type="gramStart"/>
      <w:r w:rsidRPr="006A5872">
        <w:rPr>
          <w:color w:val="222222"/>
          <w:sz w:val="28"/>
          <w:szCs w:val="28"/>
          <w:bdr w:val="none" w:sz="0" w:space="0" w:color="auto" w:frame="1"/>
          <w:lang w:val="ru-RU" w:eastAsia="uk-UA"/>
        </w:rPr>
        <w:t>св</w:t>
      </w:r>
      <w:proofErr w:type="gramEnd"/>
      <w:r w:rsidRPr="006A5872">
        <w:rPr>
          <w:color w:val="222222"/>
          <w:sz w:val="28"/>
          <w:szCs w:val="28"/>
          <w:bdr w:val="none" w:sz="0" w:space="0" w:color="auto" w:frame="1"/>
          <w:lang w:val="ru-RU" w:eastAsia="uk-UA"/>
        </w:rPr>
        <w:t>ітом українським вишиванка квітне»;</w:t>
      </w:r>
    </w:p>
    <w:p w:rsidR="006A5872" w:rsidRPr="006A5872" w:rsidRDefault="006A5872" w:rsidP="006A5872">
      <w:pPr>
        <w:widowControl/>
        <w:numPr>
          <w:ilvl w:val="0"/>
          <w:numId w:val="15"/>
        </w:numPr>
        <w:shd w:val="clear" w:color="auto" w:fill="FFFFFF"/>
        <w:autoSpaceDE/>
        <w:autoSpaceDN/>
        <w:spacing w:line="360" w:lineRule="atLeast"/>
        <w:ind w:left="0" w:right="360"/>
        <w:textAlignment w:val="baseline"/>
        <w:rPr>
          <w:color w:val="222222"/>
          <w:sz w:val="28"/>
          <w:szCs w:val="28"/>
          <w:lang w:val="ru-RU" w:eastAsia="uk-UA"/>
        </w:rPr>
      </w:pPr>
      <w:r w:rsidRPr="006A5872">
        <w:rPr>
          <w:color w:val="222222"/>
          <w:sz w:val="28"/>
          <w:szCs w:val="28"/>
          <w:bdr w:val="none" w:sz="0" w:space="0" w:color="auto" w:frame="1"/>
          <w:lang w:val="ru-RU" w:eastAsia="uk-UA"/>
        </w:rPr>
        <w:t>свято вшанування переможці</w:t>
      </w:r>
      <w:proofErr w:type="gramStart"/>
      <w:r w:rsidRPr="006A5872">
        <w:rPr>
          <w:color w:val="222222"/>
          <w:sz w:val="28"/>
          <w:szCs w:val="28"/>
          <w:bdr w:val="none" w:sz="0" w:space="0" w:color="auto" w:frame="1"/>
          <w:lang w:val="ru-RU" w:eastAsia="uk-UA"/>
        </w:rPr>
        <w:t>в ол</w:t>
      </w:r>
      <w:proofErr w:type="gramEnd"/>
      <w:r w:rsidRPr="006A5872">
        <w:rPr>
          <w:color w:val="222222"/>
          <w:sz w:val="28"/>
          <w:szCs w:val="28"/>
          <w:bdr w:val="none" w:sz="0" w:space="0" w:color="auto" w:frame="1"/>
          <w:lang w:val="ru-RU" w:eastAsia="uk-UA"/>
        </w:rPr>
        <w:t>імпіад, МАН та конкурсів «Зоряний олімп»;</w:t>
      </w:r>
    </w:p>
    <w:p w:rsidR="006A5872" w:rsidRPr="00972058" w:rsidRDefault="006A5872" w:rsidP="006A5872">
      <w:pPr>
        <w:widowControl/>
        <w:numPr>
          <w:ilvl w:val="0"/>
          <w:numId w:val="15"/>
        </w:numPr>
        <w:shd w:val="clear" w:color="auto" w:fill="FFFFFF"/>
        <w:autoSpaceDE/>
        <w:autoSpaceDN/>
        <w:spacing w:line="360" w:lineRule="atLeast"/>
        <w:ind w:left="0" w:right="360"/>
        <w:textAlignment w:val="baseline"/>
        <w:rPr>
          <w:color w:val="222222"/>
          <w:sz w:val="28"/>
          <w:szCs w:val="28"/>
          <w:lang w:eastAsia="uk-UA"/>
        </w:rPr>
      </w:pPr>
      <w:r w:rsidRPr="00D17556">
        <w:rPr>
          <w:color w:val="222222"/>
          <w:sz w:val="28"/>
          <w:szCs w:val="28"/>
          <w:bdr w:val="none" w:sz="0" w:space="0" w:color="auto" w:frame="1"/>
          <w:lang w:eastAsia="uk-UA"/>
        </w:rPr>
        <w:t>свято Останнього дзвоника</w:t>
      </w:r>
    </w:p>
    <w:p w:rsidR="006A5872" w:rsidRPr="006A5872" w:rsidRDefault="006A5872" w:rsidP="006A5872">
      <w:pPr>
        <w:shd w:val="clear" w:color="auto" w:fill="FFFFFF"/>
        <w:spacing w:line="360" w:lineRule="atLeast"/>
        <w:ind w:right="360"/>
        <w:textAlignment w:val="baseline"/>
        <w:rPr>
          <w:color w:val="222222"/>
          <w:sz w:val="28"/>
          <w:szCs w:val="28"/>
          <w:lang w:val="ru-RU" w:eastAsia="uk-UA"/>
        </w:rPr>
      </w:pPr>
      <w:r w:rsidRPr="006A5872">
        <w:rPr>
          <w:color w:val="222222"/>
          <w:sz w:val="28"/>
          <w:szCs w:val="28"/>
          <w:bdr w:val="none" w:sz="0" w:space="0" w:color="auto" w:frame="1"/>
          <w:lang w:val="ru-RU" w:eastAsia="uk-UA"/>
        </w:rPr>
        <w:t xml:space="preserve">Учні школи брали участь у районних та міських </w:t>
      </w:r>
      <w:proofErr w:type="gramStart"/>
      <w:r w:rsidRPr="006A5872">
        <w:rPr>
          <w:color w:val="222222"/>
          <w:sz w:val="28"/>
          <w:szCs w:val="28"/>
          <w:bdr w:val="none" w:sz="0" w:space="0" w:color="auto" w:frame="1"/>
          <w:lang w:val="ru-RU" w:eastAsia="uk-UA"/>
        </w:rPr>
        <w:t>заходах</w:t>
      </w:r>
      <w:proofErr w:type="gramEnd"/>
      <w:r w:rsidRPr="006A5872">
        <w:rPr>
          <w:color w:val="222222"/>
          <w:sz w:val="28"/>
          <w:szCs w:val="28"/>
          <w:bdr w:val="none" w:sz="0" w:space="0" w:color="auto" w:frame="1"/>
          <w:lang w:val="ru-RU" w:eastAsia="uk-UA"/>
        </w:rPr>
        <w:t>:</w:t>
      </w:r>
    </w:p>
    <w:p w:rsidR="006A5872" w:rsidRPr="006A5872" w:rsidRDefault="006A5872" w:rsidP="006A5872">
      <w:pPr>
        <w:widowControl/>
        <w:numPr>
          <w:ilvl w:val="0"/>
          <w:numId w:val="16"/>
        </w:numPr>
        <w:shd w:val="clear" w:color="auto" w:fill="FFFFFF"/>
        <w:autoSpaceDE/>
        <w:autoSpaceDN/>
        <w:spacing w:line="360" w:lineRule="atLeast"/>
        <w:ind w:left="0" w:right="360"/>
        <w:textAlignment w:val="baseline"/>
        <w:rPr>
          <w:color w:val="222222"/>
          <w:sz w:val="28"/>
          <w:szCs w:val="28"/>
          <w:lang w:val="ru-RU" w:eastAsia="uk-UA"/>
        </w:rPr>
      </w:pPr>
      <w:r w:rsidRPr="006A5872">
        <w:rPr>
          <w:color w:val="222222"/>
          <w:sz w:val="28"/>
          <w:szCs w:val="28"/>
          <w:lang w:val="ru-RU" w:eastAsia="uk-UA"/>
        </w:rPr>
        <w:t>виставка декоративно – ужиткового мистецтва «Весна іде – красу несе»</w:t>
      </w:r>
    </w:p>
    <w:p w:rsidR="006A5872" w:rsidRPr="006A5872" w:rsidRDefault="006A5872" w:rsidP="006A5872">
      <w:pPr>
        <w:widowControl/>
        <w:numPr>
          <w:ilvl w:val="0"/>
          <w:numId w:val="16"/>
        </w:numPr>
        <w:shd w:val="clear" w:color="auto" w:fill="FFFFFF"/>
        <w:autoSpaceDE/>
        <w:autoSpaceDN/>
        <w:spacing w:line="360" w:lineRule="atLeast"/>
        <w:ind w:left="0" w:right="360"/>
        <w:textAlignment w:val="baseline"/>
        <w:rPr>
          <w:color w:val="222222"/>
          <w:sz w:val="28"/>
          <w:szCs w:val="28"/>
          <w:lang w:val="ru-RU" w:eastAsia="uk-UA"/>
        </w:rPr>
      </w:pPr>
      <w:r w:rsidRPr="006A5872">
        <w:rPr>
          <w:color w:val="222222"/>
          <w:sz w:val="28"/>
          <w:szCs w:val="28"/>
          <w:bdr w:val="none" w:sz="0" w:space="0" w:color="auto" w:frame="1"/>
          <w:lang w:val="ru-RU" w:eastAsia="uk-UA"/>
        </w:rPr>
        <w:t>Всеукраїнська військово-патріотична гра «Сокі</w:t>
      </w:r>
      <w:proofErr w:type="gramStart"/>
      <w:r w:rsidRPr="006A5872">
        <w:rPr>
          <w:color w:val="222222"/>
          <w:sz w:val="28"/>
          <w:szCs w:val="28"/>
          <w:bdr w:val="none" w:sz="0" w:space="0" w:color="auto" w:frame="1"/>
          <w:lang w:val="ru-RU" w:eastAsia="uk-UA"/>
        </w:rPr>
        <w:t>л</w:t>
      </w:r>
      <w:proofErr w:type="gramEnd"/>
      <w:r w:rsidRPr="006A5872">
        <w:rPr>
          <w:color w:val="222222"/>
          <w:sz w:val="28"/>
          <w:szCs w:val="28"/>
          <w:bdr w:val="none" w:sz="0" w:space="0" w:color="auto" w:frame="1"/>
          <w:lang w:val="ru-RU" w:eastAsia="uk-UA"/>
        </w:rPr>
        <w:t>» («Джура»);</w:t>
      </w:r>
    </w:p>
    <w:p w:rsidR="006A5872" w:rsidRPr="00C73EBF" w:rsidRDefault="006A5872" w:rsidP="006A5872">
      <w:pPr>
        <w:widowControl/>
        <w:numPr>
          <w:ilvl w:val="0"/>
          <w:numId w:val="16"/>
        </w:numPr>
        <w:shd w:val="clear" w:color="auto" w:fill="FFFFFF"/>
        <w:autoSpaceDE/>
        <w:autoSpaceDN/>
        <w:spacing w:line="360" w:lineRule="atLeast"/>
        <w:ind w:left="0" w:right="360"/>
        <w:textAlignment w:val="baseline"/>
        <w:rPr>
          <w:color w:val="222222"/>
          <w:sz w:val="28"/>
          <w:szCs w:val="28"/>
          <w:lang w:eastAsia="uk-UA"/>
        </w:rPr>
      </w:pPr>
      <w:r>
        <w:rPr>
          <w:color w:val="222222"/>
          <w:sz w:val="28"/>
          <w:szCs w:val="28"/>
          <w:bdr w:val="none" w:sz="0" w:space="0" w:color="auto" w:frame="1"/>
          <w:lang w:eastAsia="uk-UA"/>
        </w:rPr>
        <w:t>Всеукраїнський конкурс «Космічні фантазії»;</w:t>
      </w:r>
    </w:p>
    <w:p w:rsidR="006A5872" w:rsidRPr="007C1AC5" w:rsidRDefault="006A5872" w:rsidP="006A5872">
      <w:pPr>
        <w:widowControl/>
        <w:numPr>
          <w:ilvl w:val="0"/>
          <w:numId w:val="16"/>
        </w:numPr>
        <w:shd w:val="clear" w:color="auto" w:fill="FFFFFF"/>
        <w:autoSpaceDE/>
        <w:autoSpaceDN/>
        <w:spacing w:line="360" w:lineRule="atLeast"/>
        <w:ind w:left="0" w:right="360"/>
        <w:textAlignment w:val="baseline"/>
        <w:rPr>
          <w:color w:val="222222"/>
          <w:sz w:val="28"/>
          <w:szCs w:val="28"/>
          <w:lang w:eastAsia="uk-UA"/>
        </w:rPr>
      </w:pPr>
      <w:r>
        <w:rPr>
          <w:color w:val="222222"/>
          <w:sz w:val="28"/>
          <w:szCs w:val="28"/>
          <w:bdr w:val="none" w:sz="0" w:space="0" w:color="auto" w:frame="1"/>
          <w:lang w:eastAsia="uk-UA"/>
        </w:rPr>
        <w:t>Всеукраїнський радіодиктант національної єдності;</w:t>
      </w:r>
    </w:p>
    <w:p w:rsidR="006A5872" w:rsidRPr="007C1AC5" w:rsidRDefault="006A5872" w:rsidP="006A5872">
      <w:pPr>
        <w:widowControl/>
        <w:numPr>
          <w:ilvl w:val="0"/>
          <w:numId w:val="16"/>
        </w:numPr>
        <w:shd w:val="clear" w:color="auto" w:fill="FFFFFF"/>
        <w:autoSpaceDE/>
        <w:autoSpaceDN/>
        <w:spacing w:line="360" w:lineRule="atLeast"/>
        <w:ind w:left="0" w:right="360"/>
        <w:textAlignment w:val="baseline"/>
        <w:rPr>
          <w:color w:val="222222"/>
          <w:sz w:val="28"/>
          <w:szCs w:val="28"/>
          <w:lang w:eastAsia="uk-UA"/>
        </w:rPr>
      </w:pPr>
      <w:r>
        <w:rPr>
          <w:color w:val="222222"/>
          <w:sz w:val="28"/>
          <w:szCs w:val="28"/>
          <w:bdr w:val="none" w:sz="0" w:space="0" w:color="auto" w:frame="1"/>
          <w:lang w:eastAsia="uk-UA"/>
        </w:rPr>
        <w:t>Всеукраїнський конкурс «Птах року»:</w:t>
      </w:r>
    </w:p>
    <w:p w:rsidR="006A5872" w:rsidRPr="006A5872" w:rsidRDefault="006A5872" w:rsidP="006A5872">
      <w:pPr>
        <w:widowControl/>
        <w:numPr>
          <w:ilvl w:val="0"/>
          <w:numId w:val="16"/>
        </w:numPr>
        <w:shd w:val="clear" w:color="auto" w:fill="FFFFFF"/>
        <w:autoSpaceDE/>
        <w:autoSpaceDN/>
        <w:spacing w:line="360" w:lineRule="atLeast"/>
        <w:ind w:left="0" w:right="360"/>
        <w:textAlignment w:val="baseline"/>
        <w:rPr>
          <w:color w:val="222222"/>
          <w:sz w:val="28"/>
          <w:szCs w:val="28"/>
          <w:lang w:val="ru-RU" w:eastAsia="uk-UA"/>
        </w:rPr>
      </w:pPr>
      <w:r w:rsidRPr="006A5872">
        <w:rPr>
          <w:color w:val="222222"/>
          <w:sz w:val="28"/>
          <w:szCs w:val="28"/>
          <w:bdr w:val="none" w:sz="0" w:space="0" w:color="auto" w:frame="1"/>
          <w:lang w:val="ru-RU" w:eastAsia="uk-UA"/>
        </w:rPr>
        <w:t xml:space="preserve">Міський конкурс читців </w:t>
      </w:r>
      <w:proofErr w:type="gramStart"/>
      <w:r w:rsidRPr="006A5872">
        <w:rPr>
          <w:color w:val="222222"/>
          <w:sz w:val="28"/>
          <w:szCs w:val="28"/>
          <w:bdr w:val="none" w:sz="0" w:space="0" w:color="auto" w:frame="1"/>
          <w:lang w:val="ru-RU" w:eastAsia="uk-UA"/>
        </w:rPr>
        <w:t>в</w:t>
      </w:r>
      <w:proofErr w:type="gramEnd"/>
      <w:r w:rsidRPr="006A5872">
        <w:rPr>
          <w:color w:val="222222"/>
          <w:sz w:val="28"/>
          <w:szCs w:val="28"/>
          <w:bdr w:val="none" w:sz="0" w:space="0" w:color="auto" w:frame="1"/>
          <w:lang w:val="ru-RU" w:eastAsia="uk-UA"/>
        </w:rPr>
        <w:t>іршів Т.Г. Шевченко;</w:t>
      </w:r>
    </w:p>
    <w:p w:rsidR="006A5872" w:rsidRPr="006A5872" w:rsidRDefault="006A5872" w:rsidP="006A5872">
      <w:pPr>
        <w:widowControl/>
        <w:numPr>
          <w:ilvl w:val="0"/>
          <w:numId w:val="16"/>
        </w:numPr>
        <w:shd w:val="clear" w:color="auto" w:fill="FFFFFF"/>
        <w:autoSpaceDE/>
        <w:autoSpaceDN/>
        <w:spacing w:line="276" w:lineRule="atLeast"/>
        <w:ind w:left="0" w:right="360"/>
        <w:textAlignment w:val="baseline"/>
        <w:rPr>
          <w:color w:val="222222"/>
          <w:sz w:val="28"/>
          <w:szCs w:val="28"/>
          <w:lang w:val="ru-RU" w:eastAsia="uk-UA"/>
        </w:rPr>
      </w:pPr>
      <w:r w:rsidRPr="006A5872">
        <w:rPr>
          <w:color w:val="222222"/>
          <w:sz w:val="28"/>
          <w:szCs w:val="28"/>
          <w:bdr w:val="none" w:sz="0" w:space="0" w:color="auto" w:frame="1"/>
          <w:lang w:val="ru-RU" w:eastAsia="uk-UA"/>
        </w:rPr>
        <w:t xml:space="preserve">Спортивні змагання з волейболу, футболу, настільного тенісу. </w:t>
      </w:r>
    </w:p>
    <w:p w:rsidR="006A5872" w:rsidRPr="006A5872" w:rsidRDefault="006A5872" w:rsidP="006A5872">
      <w:pPr>
        <w:shd w:val="clear" w:color="auto" w:fill="FFFFFF"/>
        <w:spacing w:line="360" w:lineRule="atLeast"/>
        <w:ind w:firstLine="709"/>
        <w:textAlignment w:val="baseline"/>
        <w:rPr>
          <w:color w:val="222222"/>
          <w:sz w:val="28"/>
          <w:szCs w:val="28"/>
          <w:lang w:val="ru-RU" w:eastAsia="uk-UA"/>
        </w:rPr>
      </w:pPr>
      <w:r w:rsidRPr="006A5872">
        <w:rPr>
          <w:color w:val="222222"/>
          <w:sz w:val="28"/>
          <w:szCs w:val="28"/>
          <w:bdr w:val="none" w:sz="0" w:space="0" w:color="auto" w:frame="1"/>
          <w:lang w:val="ru-RU" w:eastAsia="uk-UA"/>
        </w:rPr>
        <w:t xml:space="preserve">У </w:t>
      </w:r>
      <w:proofErr w:type="gramStart"/>
      <w:r w:rsidRPr="006A5872">
        <w:rPr>
          <w:color w:val="222222"/>
          <w:sz w:val="28"/>
          <w:szCs w:val="28"/>
          <w:bdr w:val="none" w:sz="0" w:space="0" w:color="auto" w:frame="1"/>
          <w:lang w:val="ru-RU" w:eastAsia="uk-UA"/>
        </w:rPr>
        <w:t>рамках</w:t>
      </w:r>
      <w:proofErr w:type="gramEnd"/>
      <w:r w:rsidRPr="006A5872">
        <w:rPr>
          <w:color w:val="222222"/>
          <w:sz w:val="28"/>
          <w:szCs w:val="28"/>
          <w:bdr w:val="none" w:sz="0" w:space="0" w:color="auto" w:frame="1"/>
          <w:lang w:val="ru-RU" w:eastAsia="uk-UA"/>
        </w:rPr>
        <w:t xml:space="preserve"> екологічного виховання</w:t>
      </w:r>
      <w:r w:rsidRPr="00D17556">
        <w:rPr>
          <w:color w:val="222222"/>
          <w:sz w:val="28"/>
          <w:szCs w:val="28"/>
          <w:bdr w:val="none" w:sz="0" w:space="0" w:color="auto" w:frame="1"/>
          <w:lang w:eastAsia="uk-UA"/>
        </w:rPr>
        <w:t> </w:t>
      </w:r>
      <w:r w:rsidRPr="006A5872">
        <w:rPr>
          <w:color w:val="222222"/>
          <w:sz w:val="28"/>
          <w:szCs w:val="28"/>
          <w:bdr w:val="none" w:sz="0" w:space="0" w:color="auto" w:frame="1"/>
          <w:lang w:val="ru-RU" w:eastAsia="uk-UA"/>
        </w:rPr>
        <w:t>протягом</w:t>
      </w:r>
      <w:r w:rsidRPr="00D17556">
        <w:rPr>
          <w:color w:val="222222"/>
          <w:sz w:val="28"/>
          <w:szCs w:val="28"/>
          <w:bdr w:val="none" w:sz="0" w:space="0" w:color="auto" w:frame="1"/>
          <w:lang w:eastAsia="uk-UA"/>
        </w:rPr>
        <w:t> </w:t>
      </w:r>
      <w:r w:rsidRPr="006A5872">
        <w:rPr>
          <w:color w:val="222222"/>
          <w:sz w:val="28"/>
          <w:szCs w:val="28"/>
          <w:bdr w:val="none" w:sz="0" w:space="0" w:color="auto" w:frame="1"/>
          <w:lang w:val="ru-RU" w:eastAsia="uk-UA"/>
        </w:rPr>
        <w:t xml:space="preserve">2017/2018 </w:t>
      </w:r>
      <w:r w:rsidRPr="00D17556">
        <w:rPr>
          <w:color w:val="222222"/>
          <w:sz w:val="28"/>
          <w:szCs w:val="28"/>
          <w:bdr w:val="none" w:sz="0" w:space="0" w:color="auto" w:frame="1"/>
          <w:lang w:eastAsia="uk-UA"/>
        </w:rPr>
        <w:t> </w:t>
      </w:r>
      <w:r w:rsidRPr="006A5872">
        <w:rPr>
          <w:color w:val="222222"/>
          <w:sz w:val="28"/>
          <w:szCs w:val="28"/>
          <w:bdr w:val="none" w:sz="0" w:space="0" w:color="auto" w:frame="1"/>
          <w:lang w:val="ru-RU" w:eastAsia="uk-UA"/>
        </w:rPr>
        <w:t>навчального</w:t>
      </w:r>
      <w:r w:rsidRPr="00D17556">
        <w:rPr>
          <w:color w:val="222222"/>
          <w:sz w:val="28"/>
          <w:szCs w:val="28"/>
          <w:bdr w:val="none" w:sz="0" w:space="0" w:color="auto" w:frame="1"/>
          <w:lang w:eastAsia="uk-UA"/>
        </w:rPr>
        <w:t> </w:t>
      </w:r>
      <w:r w:rsidRPr="006A5872">
        <w:rPr>
          <w:color w:val="222222"/>
          <w:sz w:val="28"/>
          <w:szCs w:val="28"/>
          <w:bdr w:val="none" w:sz="0" w:space="0" w:color="auto" w:frame="1"/>
          <w:lang w:val="ru-RU" w:eastAsia="uk-UA"/>
        </w:rPr>
        <w:t>року</w:t>
      </w:r>
      <w:r w:rsidRPr="00D17556">
        <w:rPr>
          <w:color w:val="222222"/>
          <w:sz w:val="28"/>
          <w:szCs w:val="28"/>
          <w:bdr w:val="none" w:sz="0" w:space="0" w:color="auto" w:frame="1"/>
          <w:lang w:eastAsia="uk-UA"/>
        </w:rPr>
        <w:t> </w:t>
      </w:r>
      <w:r w:rsidRPr="006A5872">
        <w:rPr>
          <w:color w:val="222222"/>
          <w:sz w:val="28"/>
          <w:szCs w:val="28"/>
          <w:bdr w:val="none" w:sz="0" w:space="0" w:color="auto" w:frame="1"/>
          <w:lang w:val="ru-RU" w:eastAsia="uk-UA"/>
        </w:rPr>
        <w:t>відбулись місячники з благоустрою,</w:t>
      </w:r>
      <w:r w:rsidRPr="00D17556">
        <w:rPr>
          <w:color w:val="222222"/>
          <w:sz w:val="28"/>
          <w:szCs w:val="28"/>
          <w:bdr w:val="none" w:sz="0" w:space="0" w:color="auto" w:frame="1"/>
          <w:lang w:eastAsia="uk-UA"/>
        </w:rPr>
        <w:t> </w:t>
      </w:r>
      <w:r w:rsidRPr="006A5872">
        <w:rPr>
          <w:color w:val="222222"/>
          <w:sz w:val="28"/>
          <w:szCs w:val="28"/>
          <w:bdr w:val="none" w:sz="0" w:space="0" w:color="auto" w:frame="1"/>
          <w:lang w:val="ru-RU" w:eastAsia="uk-UA"/>
        </w:rPr>
        <w:t>трудові екологічні десанти з покращення прилеглої до школи території.</w:t>
      </w:r>
    </w:p>
    <w:p w:rsidR="006A5872" w:rsidRPr="006A5872" w:rsidRDefault="006A5872" w:rsidP="006A5872">
      <w:pPr>
        <w:shd w:val="clear" w:color="auto" w:fill="FFFFFF"/>
        <w:spacing w:line="360" w:lineRule="atLeast"/>
        <w:ind w:firstLine="709"/>
        <w:textAlignment w:val="baseline"/>
        <w:rPr>
          <w:color w:val="222222"/>
          <w:sz w:val="28"/>
          <w:szCs w:val="28"/>
          <w:lang w:val="ru-RU" w:eastAsia="uk-UA"/>
        </w:rPr>
      </w:pPr>
      <w:proofErr w:type="gramStart"/>
      <w:r w:rsidRPr="006A5872">
        <w:rPr>
          <w:color w:val="222222"/>
          <w:sz w:val="28"/>
          <w:szCs w:val="28"/>
          <w:bdr w:val="none" w:sz="0" w:space="0" w:color="auto" w:frame="1"/>
          <w:lang w:val="ru-RU" w:eastAsia="uk-UA"/>
        </w:rPr>
        <w:t>З</w:t>
      </w:r>
      <w:proofErr w:type="gramEnd"/>
      <w:r w:rsidRPr="006A5872">
        <w:rPr>
          <w:color w:val="222222"/>
          <w:sz w:val="28"/>
          <w:szCs w:val="28"/>
          <w:bdr w:val="none" w:sz="0" w:space="0" w:color="auto" w:frame="1"/>
          <w:lang w:val="ru-RU" w:eastAsia="uk-UA"/>
        </w:rPr>
        <w:t xml:space="preserve"> метою</w:t>
      </w:r>
      <w:r w:rsidRPr="00D17556">
        <w:rPr>
          <w:color w:val="222222"/>
          <w:sz w:val="28"/>
          <w:szCs w:val="28"/>
          <w:bdr w:val="none" w:sz="0" w:space="0" w:color="auto" w:frame="1"/>
          <w:lang w:eastAsia="uk-UA"/>
        </w:rPr>
        <w:t> </w:t>
      </w:r>
      <w:r w:rsidRPr="006A5872">
        <w:rPr>
          <w:color w:val="222222"/>
          <w:sz w:val="28"/>
          <w:szCs w:val="28"/>
          <w:bdr w:val="none" w:sz="0" w:space="0" w:color="auto" w:frame="1"/>
          <w:lang w:val="ru-RU" w:eastAsia="uk-UA"/>
        </w:rPr>
        <w:t>виховання учнів закладу засобами театрального мистецтва протягом 2017-2018 навчального року діти були активними глядачами різноманітних вистав виїзних театрів та студій.</w:t>
      </w:r>
    </w:p>
    <w:p w:rsidR="006A5872" w:rsidRPr="006A5872" w:rsidRDefault="006A5872" w:rsidP="006A5872">
      <w:pPr>
        <w:shd w:val="clear" w:color="auto" w:fill="FFFFFF"/>
        <w:spacing w:line="360" w:lineRule="atLeast"/>
        <w:ind w:firstLine="709"/>
        <w:textAlignment w:val="baseline"/>
        <w:rPr>
          <w:color w:val="222222"/>
          <w:sz w:val="28"/>
          <w:szCs w:val="28"/>
          <w:bdr w:val="none" w:sz="0" w:space="0" w:color="auto" w:frame="1"/>
          <w:lang w:val="ru-RU" w:eastAsia="uk-UA"/>
        </w:rPr>
      </w:pPr>
      <w:r w:rsidRPr="006A5872">
        <w:rPr>
          <w:color w:val="222222"/>
          <w:sz w:val="28"/>
          <w:szCs w:val="28"/>
          <w:bdr w:val="none" w:sz="0" w:space="0" w:color="auto" w:frame="1"/>
          <w:lang w:val="ru-RU" w:eastAsia="uk-UA"/>
        </w:rPr>
        <w:t xml:space="preserve">Профорієнтаційна робота побудована на зв’язку школи з вищими навчальними та середніми </w:t>
      </w:r>
      <w:proofErr w:type="gramStart"/>
      <w:r w:rsidRPr="006A5872">
        <w:rPr>
          <w:color w:val="222222"/>
          <w:sz w:val="28"/>
          <w:szCs w:val="28"/>
          <w:bdr w:val="none" w:sz="0" w:space="0" w:color="auto" w:frame="1"/>
          <w:lang w:val="ru-RU" w:eastAsia="uk-UA"/>
        </w:rPr>
        <w:t>спец</w:t>
      </w:r>
      <w:proofErr w:type="gramEnd"/>
      <w:r w:rsidRPr="006A5872">
        <w:rPr>
          <w:color w:val="222222"/>
          <w:sz w:val="28"/>
          <w:szCs w:val="28"/>
          <w:bdr w:val="none" w:sz="0" w:space="0" w:color="auto" w:frame="1"/>
          <w:lang w:val="ru-RU" w:eastAsia="uk-UA"/>
        </w:rPr>
        <w:t>іальними навчальними закладами.</w:t>
      </w:r>
      <w:r w:rsidRPr="00D17556">
        <w:rPr>
          <w:color w:val="222222"/>
          <w:sz w:val="28"/>
          <w:szCs w:val="28"/>
          <w:bdr w:val="none" w:sz="0" w:space="0" w:color="auto" w:frame="1"/>
          <w:lang w:eastAsia="uk-UA"/>
        </w:rPr>
        <w:t> </w:t>
      </w:r>
      <w:r w:rsidRPr="006A5872">
        <w:rPr>
          <w:color w:val="222222"/>
          <w:sz w:val="28"/>
          <w:szCs w:val="28"/>
          <w:bdr w:val="none" w:sz="0" w:space="0" w:color="auto" w:frame="1"/>
          <w:lang w:val="ru-RU" w:eastAsia="uk-UA"/>
        </w:rPr>
        <w:t xml:space="preserve">Як на базі школи, так і на базі ВНЗ систематично відбуваються зустрічі учнів випускних класів з представниками ПТУ, </w:t>
      </w:r>
      <w:proofErr w:type="gramStart"/>
      <w:r w:rsidRPr="006A5872">
        <w:rPr>
          <w:color w:val="222222"/>
          <w:sz w:val="28"/>
          <w:szCs w:val="28"/>
          <w:bdr w:val="none" w:sz="0" w:space="0" w:color="auto" w:frame="1"/>
          <w:lang w:val="ru-RU" w:eastAsia="uk-UA"/>
        </w:rPr>
        <w:t>техн</w:t>
      </w:r>
      <w:proofErr w:type="gramEnd"/>
      <w:r w:rsidRPr="006A5872">
        <w:rPr>
          <w:color w:val="222222"/>
          <w:sz w:val="28"/>
          <w:szCs w:val="28"/>
          <w:bdr w:val="none" w:sz="0" w:space="0" w:color="auto" w:frame="1"/>
          <w:lang w:val="ru-RU" w:eastAsia="uk-UA"/>
        </w:rPr>
        <w:t>ікумів, коледжів та вищих навчальних закладів, наприклад:</w:t>
      </w:r>
    </w:p>
    <w:p w:rsidR="006A5872" w:rsidRPr="006A5872" w:rsidRDefault="006A5872" w:rsidP="006A5872">
      <w:pPr>
        <w:rPr>
          <w:bCs/>
          <w:sz w:val="28"/>
          <w:szCs w:val="28"/>
          <w:lang w:val="ru-RU"/>
        </w:rPr>
      </w:pPr>
      <w:r w:rsidRPr="006A5872">
        <w:rPr>
          <w:bCs/>
          <w:sz w:val="28"/>
          <w:szCs w:val="28"/>
          <w:lang w:val="ru-RU"/>
        </w:rPr>
        <w:t>1. Національний авіаційний університет.</w:t>
      </w:r>
    </w:p>
    <w:p w:rsidR="006A5872" w:rsidRPr="006A5872" w:rsidRDefault="006A5872" w:rsidP="006A5872">
      <w:pPr>
        <w:rPr>
          <w:bCs/>
          <w:sz w:val="28"/>
          <w:szCs w:val="28"/>
          <w:lang w:val="ru-RU"/>
        </w:rPr>
      </w:pPr>
      <w:r w:rsidRPr="006A5872">
        <w:rPr>
          <w:bCs/>
          <w:sz w:val="28"/>
          <w:szCs w:val="28"/>
          <w:lang w:val="ru-RU"/>
        </w:rPr>
        <w:t>2. Київський національний університет культури і мистецтв.</w:t>
      </w:r>
    </w:p>
    <w:p w:rsidR="006A5872" w:rsidRPr="006A5872" w:rsidRDefault="006A5872" w:rsidP="006A5872">
      <w:pPr>
        <w:rPr>
          <w:bCs/>
          <w:sz w:val="28"/>
          <w:szCs w:val="28"/>
          <w:lang w:val="ru-RU"/>
        </w:rPr>
      </w:pPr>
      <w:r w:rsidRPr="006A5872">
        <w:rPr>
          <w:bCs/>
          <w:sz w:val="28"/>
          <w:szCs w:val="28"/>
          <w:lang w:val="ru-RU"/>
        </w:rPr>
        <w:t>3. Боярський навчально – виробничий комбінат.</w:t>
      </w:r>
    </w:p>
    <w:p w:rsidR="006A5872" w:rsidRPr="006A5872" w:rsidRDefault="006A5872" w:rsidP="006A5872">
      <w:pPr>
        <w:rPr>
          <w:bCs/>
          <w:sz w:val="28"/>
          <w:szCs w:val="28"/>
          <w:lang w:val="ru-RU"/>
        </w:rPr>
      </w:pPr>
      <w:r w:rsidRPr="006A5872">
        <w:rPr>
          <w:bCs/>
          <w:sz w:val="28"/>
          <w:szCs w:val="28"/>
          <w:lang w:val="ru-RU"/>
        </w:rPr>
        <w:t>4. Університет «Україна».</w:t>
      </w:r>
    </w:p>
    <w:p w:rsidR="006A5872" w:rsidRPr="006A5872" w:rsidRDefault="006A5872" w:rsidP="006A5872">
      <w:pPr>
        <w:rPr>
          <w:bCs/>
          <w:sz w:val="28"/>
          <w:szCs w:val="28"/>
          <w:lang w:val="ru-RU"/>
        </w:rPr>
      </w:pPr>
      <w:r w:rsidRPr="006A5872">
        <w:rPr>
          <w:bCs/>
          <w:sz w:val="28"/>
          <w:szCs w:val="28"/>
          <w:lang w:val="ru-RU"/>
        </w:rPr>
        <w:t>5. Інститут економіки та менеджменту.</w:t>
      </w:r>
    </w:p>
    <w:p w:rsidR="006A5872" w:rsidRPr="006A5872" w:rsidRDefault="006A5872" w:rsidP="006A5872">
      <w:pPr>
        <w:rPr>
          <w:bCs/>
          <w:sz w:val="28"/>
          <w:szCs w:val="28"/>
          <w:lang w:val="ru-RU"/>
        </w:rPr>
      </w:pPr>
      <w:r w:rsidRPr="006A5872">
        <w:rPr>
          <w:bCs/>
          <w:sz w:val="28"/>
          <w:szCs w:val="28"/>
          <w:lang w:val="ru-RU"/>
        </w:rPr>
        <w:t xml:space="preserve">6. Зустріч зі студентами Львівського </w:t>
      </w:r>
      <w:proofErr w:type="gramStart"/>
      <w:r w:rsidRPr="006A5872">
        <w:rPr>
          <w:bCs/>
          <w:sz w:val="28"/>
          <w:szCs w:val="28"/>
          <w:lang w:val="ru-RU"/>
        </w:rPr>
        <w:t>державного</w:t>
      </w:r>
      <w:proofErr w:type="gramEnd"/>
      <w:r w:rsidRPr="006A5872">
        <w:rPr>
          <w:bCs/>
          <w:sz w:val="28"/>
          <w:szCs w:val="28"/>
          <w:lang w:val="ru-RU"/>
        </w:rPr>
        <w:t xml:space="preserve"> університету безпеки життєдіяльності</w:t>
      </w:r>
    </w:p>
    <w:p w:rsidR="006A5872" w:rsidRPr="006A5872" w:rsidRDefault="006A5872" w:rsidP="006A5872">
      <w:pPr>
        <w:rPr>
          <w:bCs/>
          <w:sz w:val="28"/>
          <w:szCs w:val="28"/>
          <w:lang w:val="ru-RU"/>
        </w:rPr>
      </w:pPr>
      <w:r w:rsidRPr="006A5872">
        <w:rPr>
          <w:bCs/>
          <w:sz w:val="28"/>
          <w:szCs w:val="28"/>
          <w:lang w:val="ru-RU"/>
        </w:rPr>
        <w:t>7. Київська академія перукарського мистецтва.</w:t>
      </w:r>
    </w:p>
    <w:p w:rsidR="006A5872" w:rsidRPr="006A5872" w:rsidRDefault="006A5872" w:rsidP="006A5872">
      <w:pPr>
        <w:rPr>
          <w:bCs/>
          <w:sz w:val="28"/>
          <w:szCs w:val="28"/>
          <w:lang w:val="ru-RU"/>
        </w:rPr>
      </w:pPr>
      <w:r w:rsidRPr="006A5872">
        <w:rPr>
          <w:bCs/>
          <w:sz w:val="28"/>
          <w:szCs w:val="28"/>
          <w:lang w:val="ru-RU"/>
        </w:rPr>
        <w:t>8. Державний університет телекомунікацій</w:t>
      </w:r>
    </w:p>
    <w:p w:rsidR="006A5872" w:rsidRPr="006A5872" w:rsidRDefault="006A5872" w:rsidP="006A5872">
      <w:pPr>
        <w:rPr>
          <w:bCs/>
          <w:sz w:val="28"/>
          <w:szCs w:val="28"/>
          <w:lang w:val="ru-RU"/>
        </w:rPr>
      </w:pPr>
      <w:r w:rsidRPr="006A5872">
        <w:rPr>
          <w:bCs/>
          <w:sz w:val="28"/>
          <w:szCs w:val="28"/>
          <w:lang w:val="ru-RU"/>
        </w:rPr>
        <w:lastRenderedPageBreak/>
        <w:t>9.Торгівельно – економічний коледж Київського національного торгівельно  - економічного університету.</w:t>
      </w:r>
    </w:p>
    <w:p w:rsidR="006A5872" w:rsidRPr="006A5872" w:rsidRDefault="006A5872" w:rsidP="006A5872">
      <w:pPr>
        <w:rPr>
          <w:bCs/>
          <w:sz w:val="28"/>
          <w:szCs w:val="28"/>
          <w:lang w:val="ru-RU"/>
        </w:rPr>
      </w:pPr>
      <w:r w:rsidRPr="006A5872">
        <w:rPr>
          <w:bCs/>
          <w:sz w:val="28"/>
          <w:szCs w:val="28"/>
          <w:lang w:val="ru-RU"/>
        </w:rPr>
        <w:t xml:space="preserve">10. Державний професійно – </w:t>
      </w:r>
      <w:proofErr w:type="gramStart"/>
      <w:r w:rsidRPr="006A5872">
        <w:rPr>
          <w:bCs/>
          <w:sz w:val="28"/>
          <w:szCs w:val="28"/>
          <w:lang w:val="ru-RU"/>
        </w:rPr>
        <w:t>техн</w:t>
      </w:r>
      <w:proofErr w:type="gramEnd"/>
      <w:r w:rsidRPr="006A5872">
        <w:rPr>
          <w:bCs/>
          <w:sz w:val="28"/>
          <w:szCs w:val="28"/>
          <w:lang w:val="ru-RU"/>
        </w:rPr>
        <w:t>ічний навчальний заклад «Міжрегіональний центр ювелірного мистецтва» м. Київ.</w:t>
      </w:r>
    </w:p>
    <w:p w:rsidR="006A5872" w:rsidRPr="006A5872" w:rsidRDefault="006A5872" w:rsidP="006A5872">
      <w:pPr>
        <w:rPr>
          <w:bCs/>
          <w:sz w:val="28"/>
          <w:szCs w:val="28"/>
          <w:lang w:val="ru-RU"/>
        </w:rPr>
      </w:pPr>
      <w:r w:rsidRPr="006A5872">
        <w:rPr>
          <w:bCs/>
          <w:sz w:val="28"/>
          <w:szCs w:val="28"/>
          <w:lang w:val="ru-RU"/>
        </w:rPr>
        <w:t>11. Боярський коледж екології та природних ресурсі</w:t>
      </w:r>
      <w:proofErr w:type="gramStart"/>
      <w:r w:rsidRPr="006A5872">
        <w:rPr>
          <w:bCs/>
          <w:sz w:val="28"/>
          <w:szCs w:val="28"/>
          <w:lang w:val="ru-RU"/>
        </w:rPr>
        <w:t>в</w:t>
      </w:r>
      <w:proofErr w:type="gramEnd"/>
      <w:r w:rsidRPr="006A5872">
        <w:rPr>
          <w:bCs/>
          <w:sz w:val="28"/>
          <w:szCs w:val="28"/>
          <w:lang w:val="ru-RU"/>
        </w:rPr>
        <w:t>.</w:t>
      </w:r>
    </w:p>
    <w:p w:rsidR="006A5872" w:rsidRPr="006A5872" w:rsidRDefault="006A5872" w:rsidP="006A5872">
      <w:pPr>
        <w:shd w:val="clear" w:color="auto" w:fill="FFFFFF"/>
        <w:spacing w:line="360" w:lineRule="atLeast"/>
        <w:textAlignment w:val="baseline"/>
        <w:rPr>
          <w:color w:val="222222"/>
          <w:sz w:val="28"/>
          <w:szCs w:val="28"/>
          <w:lang w:val="ru-RU" w:eastAsia="uk-UA"/>
        </w:rPr>
      </w:pPr>
      <w:r w:rsidRPr="006A5872">
        <w:rPr>
          <w:bCs/>
          <w:sz w:val="28"/>
          <w:szCs w:val="28"/>
          <w:lang w:val="ru-RU"/>
        </w:rPr>
        <w:t>12.Українсько – Польський вищий навчальний заклад «Центрально – Європейський університет».</w:t>
      </w:r>
    </w:p>
    <w:p w:rsidR="006A5872" w:rsidRPr="006A5872" w:rsidRDefault="006A5872" w:rsidP="006A5872">
      <w:pPr>
        <w:shd w:val="clear" w:color="auto" w:fill="FFFFFF"/>
        <w:spacing w:line="360" w:lineRule="atLeast"/>
        <w:textAlignment w:val="baseline"/>
        <w:rPr>
          <w:color w:val="222222"/>
          <w:sz w:val="28"/>
          <w:szCs w:val="28"/>
          <w:lang w:val="ru-RU" w:eastAsia="uk-UA"/>
        </w:rPr>
      </w:pPr>
      <w:r w:rsidRPr="006A5872">
        <w:rPr>
          <w:color w:val="222222"/>
          <w:sz w:val="28"/>
          <w:szCs w:val="28"/>
          <w:bdr w:val="none" w:sz="0" w:space="0" w:color="auto" w:frame="1"/>
          <w:lang w:val="ru-RU" w:eastAsia="uk-UA"/>
        </w:rPr>
        <w:t xml:space="preserve"> Класними керівниками протягом 2017-2018</w:t>
      </w:r>
      <w:r w:rsidRPr="00D17556">
        <w:rPr>
          <w:color w:val="222222"/>
          <w:sz w:val="28"/>
          <w:szCs w:val="28"/>
          <w:bdr w:val="none" w:sz="0" w:space="0" w:color="auto" w:frame="1"/>
          <w:lang w:eastAsia="uk-UA"/>
        </w:rPr>
        <w:t> </w:t>
      </w:r>
      <w:r w:rsidRPr="006A5872">
        <w:rPr>
          <w:color w:val="222222"/>
          <w:sz w:val="28"/>
          <w:szCs w:val="28"/>
          <w:bdr w:val="none" w:sz="0" w:space="0" w:color="auto" w:frame="1"/>
          <w:lang w:val="ru-RU" w:eastAsia="uk-UA"/>
        </w:rPr>
        <w:t>навчального року</w:t>
      </w:r>
      <w:r w:rsidRPr="00D17556">
        <w:rPr>
          <w:color w:val="222222"/>
          <w:sz w:val="28"/>
          <w:szCs w:val="28"/>
          <w:bdr w:val="none" w:sz="0" w:space="0" w:color="auto" w:frame="1"/>
          <w:lang w:eastAsia="uk-UA"/>
        </w:rPr>
        <w:t> </w:t>
      </w:r>
      <w:r w:rsidRPr="006A5872">
        <w:rPr>
          <w:color w:val="222222"/>
          <w:sz w:val="28"/>
          <w:szCs w:val="28"/>
          <w:bdr w:val="none" w:sz="0" w:space="0" w:color="auto" w:frame="1"/>
          <w:lang w:val="ru-RU" w:eastAsia="uk-UA"/>
        </w:rPr>
        <w:t>проводились виховні години</w:t>
      </w:r>
      <w:r w:rsidRPr="00D17556">
        <w:rPr>
          <w:color w:val="222222"/>
          <w:sz w:val="28"/>
          <w:szCs w:val="28"/>
          <w:bdr w:val="none" w:sz="0" w:space="0" w:color="auto" w:frame="1"/>
          <w:lang w:eastAsia="uk-UA"/>
        </w:rPr>
        <w:t> </w:t>
      </w:r>
      <w:r w:rsidRPr="006A5872">
        <w:rPr>
          <w:color w:val="222222"/>
          <w:sz w:val="28"/>
          <w:szCs w:val="28"/>
          <w:bdr w:val="none" w:sz="0" w:space="0" w:color="auto" w:frame="1"/>
          <w:lang w:val="ru-RU" w:eastAsia="uk-UA"/>
        </w:rPr>
        <w:t>профорієнтаційного спрямування, анкетування учнів, індивідуальні бесіди, консультації щодо вибору майбутньої професії.</w:t>
      </w:r>
    </w:p>
    <w:p w:rsidR="006A5872" w:rsidRPr="006A5872" w:rsidRDefault="006A5872" w:rsidP="006A5872">
      <w:pPr>
        <w:shd w:val="clear" w:color="auto" w:fill="FFFFFF"/>
        <w:spacing w:line="360" w:lineRule="atLeast"/>
        <w:ind w:firstLine="709"/>
        <w:textAlignment w:val="baseline"/>
        <w:rPr>
          <w:color w:val="222222"/>
          <w:sz w:val="28"/>
          <w:szCs w:val="28"/>
          <w:lang w:val="ru-RU" w:eastAsia="uk-UA"/>
        </w:rPr>
      </w:pPr>
      <w:r w:rsidRPr="006A5872">
        <w:rPr>
          <w:color w:val="222222"/>
          <w:sz w:val="28"/>
          <w:szCs w:val="28"/>
          <w:bdr w:val="none" w:sz="0" w:space="0" w:color="auto" w:frame="1"/>
          <w:lang w:val="ru-RU" w:eastAsia="uk-UA"/>
        </w:rPr>
        <w:t xml:space="preserve">Правове виховання учнів школи реалізовувалося через проведення декади правових знань, </w:t>
      </w:r>
      <w:proofErr w:type="gramStart"/>
      <w:r w:rsidRPr="006A5872">
        <w:rPr>
          <w:color w:val="222222"/>
          <w:sz w:val="28"/>
          <w:szCs w:val="28"/>
          <w:bdr w:val="none" w:sz="0" w:space="0" w:color="auto" w:frame="1"/>
          <w:lang w:val="ru-RU" w:eastAsia="uk-UA"/>
        </w:rPr>
        <w:t>проф</w:t>
      </w:r>
      <w:proofErr w:type="gramEnd"/>
      <w:r w:rsidRPr="006A5872">
        <w:rPr>
          <w:color w:val="222222"/>
          <w:sz w:val="28"/>
          <w:szCs w:val="28"/>
          <w:bdr w:val="none" w:sz="0" w:space="0" w:color="auto" w:frame="1"/>
          <w:lang w:val="ru-RU" w:eastAsia="uk-UA"/>
        </w:rPr>
        <w:t>ілактики дитячої бездоглядності, правопорушень та негативних явищ в учнівському середовищі, декади захисту прав дітей, попередження жорстокості та насильства, Всеукраїнського тижня права, тижня пропаганди «За здоровий спосіб життя».</w:t>
      </w:r>
    </w:p>
    <w:p w:rsidR="006A5872" w:rsidRPr="006A5872" w:rsidRDefault="006A5872" w:rsidP="006A5872">
      <w:pPr>
        <w:shd w:val="clear" w:color="auto" w:fill="FFFFFF"/>
        <w:spacing w:line="360" w:lineRule="atLeast"/>
        <w:ind w:firstLine="709"/>
        <w:textAlignment w:val="baseline"/>
        <w:rPr>
          <w:color w:val="222222"/>
          <w:sz w:val="28"/>
          <w:szCs w:val="28"/>
          <w:bdr w:val="none" w:sz="0" w:space="0" w:color="auto" w:frame="1"/>
          <w:lang w:val="ru-RU" w:eastAsia="uk-UA"/>
        </w:rPr>
      </w:pPr>
      <w:proofErr w:type="gramStart"/>
      <w:r w:rsidRPr="006A5872">
        <w:rPr>
          <w:color w:val="222222"/>
          <w:sz w:val="28"/>
          <w:szCs w:val="28"/>
          <w:bdr w:val="none" w:sz="0" w:space="0" w:color="auto" w:frame="1"/>
          <w:lang w:val="ru-RU" w:eastAsia="uk-UA"/>
        </w:rPr>
        <w:t>У</w:t>
      </w:r>
      <w:proofErr w:type="gramEnd"/>
      <w:r w:rsidRPr="00D17556">
        <w:rPr>
          <w:color w:val="222222"/>
          <w:sz w:val="28"/>
          <w:szCs w:val="28"/>
          <w:bdr w:val="none" w:sz="0" w:space="0" w:color="auto" w:frame="1"/>
          <w:lang w:eastAsia="uk-UA"/>
        </w:rPr>
        <w:t> </w:t>
      </w:r>
      <w:proofErr w:type="gramStart"/>
      <w:r w:rsidRPr="006A5872">
        <w:rPr>
          <w:color w:val="222222"/>
          <w:sz w:val="28"/>
          <w:szCs w:val="28"/>
          <w:bdr w:val="none" w:sz="0" w:space="0" w:color="auto" w:frame="1"/>
          <w:lang w:val="ru-RU" w:eastAsia="uk-UA"/>
        </w:rPr>
        <w:t>ход</w:t>
      </w:r>
      <w:proofErr w:type="gramEnd"/>
      <w:r w:rsidRPr="006A5872">
        <w:rPr>
          <w:color w:val="222222"/>
          <w:sz w:val="28"/>
          <w:szCs w:val="28"/>
          <w:bdr w:val="none" w:sz="0" w:space="0" w:color="auto" w:frame="1"/>
          <w:lang w:val="ru-RU" w:eastAsia="uk-UA"/>
        </w:rPr>
        <w:t>і</w:t>
      </w:r>
      <w:r w:rsidRPr="00D17556">
        <w:rPr>
          <w:color w:val="222222"/>
          <w:sz w:val="28"/>
          <w:szCs w:val="28"/>
          <w:bdr w:val="none" w:sz="0" w:space="0" w:color="auto" w:frame="1"/>
          <w:lang w:eastAsia="uk-UA"/>
        </w:rPr>
        <w:t> </w:t>
      </w:r>
      <w:r w:rsidRPr="006A5872">
        <w:rPr>
          <w:color w:val="222222"/>
          <w:sz w:val="28"/>
          <w:szCs w:val="28"/>
          <w:bdr w:val="none" w:sz="0" w:space="0" w:color="auto" w:frame="1"/>
          <w:lang w:val="ru-RU" w:eastAsia="uk-UA"/>
        </w:rPr>
        <w:t>декад, тижнів</w:t>
      </w:r>
      <w:r w:rsidRPr="00D17556">
        <w:rPr>
          <w:color w:val="222222"/>
          <w:sz w:val="28"/>
          <w:szCs w:val="28"/>
          <w:bdr w:val="none" w:sz="0" w:space="0" w:color="auto" w:frame="1"/>
          <w:lang w:eastAsia="uk-UA"/>
        </w:rPr>
        <w:t> </w:t>
      </w:r>
      <w:r w:rsidRPr="006A5872">
        <w:rPr>
          <w:color w:val="222222"/>
          <w:sz w:val="28"/>
          <w:szCs w:val="28"/>
          <w:bdr w:val="none" w:sz="0" w:space="0" w:color="auto" w:frame="1"/>
          <w:lang w:val="ru-RU" w:eastAsia="uk-UA"/>
        </w:rPr>
        <w:t>оформлювалися стенди, випускалися газети, в бібліотеці працювали</w:t>
      </w:r>
      <w:r w:rsidRPr="00D17556">
        <w:rPr>
          <w:color w:val="222222"/>
          <w:sz w:val="28"/>
          <w:szCs w:val="28"/>
          <w:bdr w:val="none" w:sz="0" w:space="0" w:color="auto" w:frame="1"/>
          <w:lang w:eastAsia="uk-UA"/>
        </w:rPr>
        <w:t> </w:t>
      </w:r>
      <w:r w:rsidRPr="006A5872">
        <w:rPr>
          <w:color w:val="222222"/>
          <w:sz w:val="28"/>
          <w:szCs w:val="28"/>
          <w:bdr w:val="none" w:sz="0" w:space="0" w:color="auto" w:frame="1"/>
          <w:lang w:val="ru-RU" w:eastAsia="uk-UA"/>
        </w:rPr>
        <w:t>виставки</w:t>
      </w:r>
      <w:r w:rsidRPr="00D17556">
        <w:rPr>
          <w:color w:val="222222"/>
          <w:sz w:val="28"/>
          <w:szCs w:val="28"/>
          <w:bdr w:val="none" w:sz="0" w:space="0" w:color="auto" w:frame="1"/>
          <w:lang w:eastAsia="uk-UA"/>
        </w:rPr>
        <w:t> </w:t>
      </w:r>
      <w:r w:rsidRPr="006A5872">
        <w:rPr>
          <w:color w:val="222222"/>
          <w:sz w:val="28"/>
          <w:szCs w:val="28"/>
          <w:bdr w:val="none" w:sz="0" w:space="0" w:color="auto" w:frame="1"/>
          <w:lang w:val="ru-RU" w:eastAsia="uk-UA"/>
        </w:rPr>
        <w:t>літератури з даної тематики</w:t>
      </w:r>
      <w:r w:rsidRPr="00D17556">
        <w:rPr>
          <w:color w:val="222222"/>
          <w:sz w:val="28"/>
          <w:szCs w:val="28"/>
          <w:bdr w:val="none" w:sz="0" w:space="0" w:color="auto" w:frame="1"/>
          <w:lang w:eastAsia="uk-UA"/>
        </w:rPr>
        <w:t> </w:t>
      </w:r>
      <w:r w:rsidRPr="006A5872">
        <w:rPr>
          <w:color w:val="222222"/>
          <w:sz w:val="28"/>
          <w:szCs w:val="28"/>
          <w:bdr w:val="none" w:sz="0" w:space="0" w:color="auto" w:frame="1"/>
          <w:lang w:val="ru-RU" w:eastAsia="uk-UA"/>
        </w:rPr>
        <w:t>та проводилися окремі заходи.</w:t>
      </w:r>
    </w:p>
    <w:p w:rsidR="006A5872" w:rsidRPr="006A5872" w:rsidRDefault="006A5872" w:rsidP="006A5872">
      <w:pPr>
        <w:pStyle w:val="a4"/>
        <w:widowControl/>
        <w:numPr>
          <w:ilvl w:val="1"/>
          <w:numId w:val="15"/>
        </w:numPr>
        <w:autoSpaceDE/>
        <w:autoSpaceDN/>
        <w:spacing w:after="200"/>
        <w:contextualSpacing/>
        <w:jc w:val="both"/>
        <w:rPr>
          <w:rFonts w:eastAsia="Calibri"/>
          <w:sz w:val="28"/>
          <w:szCs w:val="28"/>
          <w:lang w:val="ru-RU"/>
        </w:rPr>
      </w:pPr>
      <w:r w:rsidRPr="006A5872">
        <w:rPr>
          <w:rFonts w:eastAsia="Calibri"/>
          <w:sz w:val="28"/>
          <w:szCs w:val="28"/>
          <w:lang w:val="ru-RU"/>
        </w:rPr>
        <w:t>Конкурс на кращого знавця права серед учнів 10-11 класі</w:t>
      </w:r>
      <w:proofErr w:type="gramStart"/>
      <w:r w:rsidRPr="006A5872">
        <w:rPr>
          <w:rFonts w:eastAsia="Calibri"/>
          <w:sz w:val="28"/>
          <w:szCs w:val="28"/>
          <w:lang w:val="ru-RU"/>
        </w:rPr>
        <w:t>в</w:t>
      </w:r>
      <w:proofErr w:type="gramEnd"/>
      <w:r w:rsidRPr="006A5872">
        <w:rPr>
          <w:rFonts w:eastAsia="Calibri"/>
          <w:sz w:val="28"/>
          <w:szCs w:val="28"/>
          <w:lang w:val="ru-RU"/>
        </w:rPr>
        <w:t>.</w:t>
      </w:r>
    </w:p>
    <w:p w:rsidR="006A5872" w:rsidRPr="006A5872" w:rsidRDefault="006A5872" w:rsidP="006A5872">
      <w:pPr>
        <w:pStyle w:val="a4"/>
        <w:widowControl/>
        <w:numPr>
          <w:ilvl w:val="1"/>
          <w:numId w:val="15"/>
        </w:numPr>
        <w:autoSpaceDE/>
        <w:autoSpaceDN/>
        <w:spacing w:after="200"/>
        <w:contextualSpacing/>
        <w:jc w:val="both"/>
        <w:rPr>
          <w:sz w:val="28"/>
          <w:szCs w:val="28"/>
          <w:lang w:val="ru-RU"/>
        </w:rPr>
      </w:pPr>
      <w:r w:rsidRPr="006A5872">
        <w:rPr>
          <w:rFonts w:eastAsia="Calibri"/>
          <w:sz w:val="28"/>
          <w:szCs w:val="28"/>
          <w:lang w:val="ru-RU"/>
        </w:rPr>
        <w:t>Конкурс на кращий малюнок на тему „Мої права та обов’язки” серед учнів молодших класі</w:t>
      </w:r>
      <w:proofErr w:type="gramStart"/>
      <w:r w:rsidRPr="006A5872">
        <w:rPr>
          <w:rFonts w:eastAsia="Calibri"/>
          <w:sz w:val="28"/>
          <w:szCs w:val="28"/>
          <w:lang w:val="ru-RU"/>
        </w:rPr>
        <w:t>в</w:t>
      </w:r>
      <w:proofErr w:type="gramEnd"/>
      <w:r w:rsidRPr="006A5872">
        <w:rPr>
          <w:rFonts w:eastAsia="Calibri"/>
          <w:sz w:val="28"/>
          <w:szCs w:val="28"/>
          <w:lang w:val="ru-RU"/>
        </w:rPr>
        <w:t>.</w:t>
      </w:r>
    </w:p>
    <w:p w:rsidR="006A5872" w:rsidRPr="006A5872" w:rsidRDefault="006A5872" w:rsidP="006A5872">
      <w:pPr>
        <w:pStyle w:val="a4"/>
        <w:widowControl/>
        <w:numPr>
          <w:ilvl w:val="1"/>
          <w:numId w:val="15"/>
        </w:numPr>
        <w:autoSpaceDE/>
        <w:autoSpaceDN/>
        <w:spacing w:after="200"/>
        <w:contextualSpacing/>
        <w:jc w:val="both"/>
        <w:rPr>
          <w:rFonts w:eastAsia="Calibri"/>
          <w:sz w:val="28"/>
          <w:szCs w:val="28"/>
          <w:lang w:val="ru-RU"/>
        </w:rPr>
      </w:pPr>
      <w:r w:rsidRPr="006A5872">
        <w:rPr>
          <w:rFonts w:eastAsia="Calibri"/>
          <w:sz w:val="28"/>
          <w:szCs w:val="28"/>
          <w:lang w:val="ru-RU"/>
        </w:rPr>
        <w:t xml:space="preserve">Виставка юридичної літератури </w:t>
      </w:r>
      <w:proofErr w:type="gramStart"/>
      <w:r w:rsidRPr="006A5872">
        <w:rPr>
          <w:rFonts w:eastAsia="Calibri"/>
          <w:sz w:val="28"/>
          <w:szCs w:val="28"/>
          <w:lang w:val="ru-RU"/>
        </w:rPr>
        <w:t>в</w:t>
      </w:r>
      <w:proofErr w:type="gramEnd"/>
      <w:r w:rsidRPr="006A5872">
        <w:rPr>
          <w:rFonts w:eastAsia="Calibri"/>
          <w:sz w:val="28"/>
          <w:szCs w:val="28"/>
          <w:lang w:val="ru-RU"/>
        </w:rPr>
        <w:t xml:space="preserve"> бібліотеці школи.</w:t>
      </w:r>
    </w:p>
    <w:p w:rsidR="006A5872" w:rsidRPr="006A5872" w:rsidRDefault="006A5872" w:rsidP="006A5872">
      <w:pPr>
        <w:pStyle w:val="a4"/>
        <w:widowControl/>
        <w:numPr>
          <w:ilvl w:val="1"/>
          <w:numId w:val="15"/>
        </w:numPr>
        <w:autoSpaceDE/>
        <w:autoSpaceDN/>
        <w:spacing w:after="200"/>
        <w:contextualSpacing/>
        <w:jc w:val="both"/>
        <w:rPr>
          <w:sz w:val="28"/>
          <w:szCs w:val="28"/>
          <w:lang w:val="ru-RU"/>
        </w:rPr>
      </w:pPr>
      <w:r w:rsidRPr="006A5872">
        <w:rPr>
          <w:rFonts w:eastAsia="Calibri"/>
          <w:sz w:val="28"/>
          <w:szCs w:val="28"/>
          <w:lang w:val="ru-RU"/>
        </w:rPr>
        <w:t>Лекції для учнів старших класів про їхні права, обов’язки та відповідальність.</w:t>
      </w:r>
    </w:p>
    <w:p w:rsidR="006A5872" w:rsidRPr="006A5872" w:rsidRDefault="006A5872" w:rsidP="006A5872">
      <w:pPr>
        <w:pStyle w:val="a4"/>
        <w:widowControl/>
        <w:numPr>
          <w:ilvl w:val="1"/>
          <w:numId w:val="15"/>
        </w:numPr>
        <w:autoSpaceDE/>
        <w:autoSpaceDN/>
        <w:spacing w:after="200"/>
        <w:contextualSpacing/>
        <w:jc w:val="both"/>
        <w:rPr>
          <w:rFonts w:eastAsia="Calibri"/>
          <w:sz w:val="28"/>
          <w:szCs w:val="28"/>
          <w:lang w:val="ru-RU"/>
        </w:rPr>
      </w:pPr>
      <w:r w:rsidRPr="006A5872">
        <w:rPr>
          <w:rFonts w:eastAsia="Calibri"/>
          <w:sz w:val="28"/>
          <w:szCs w:val="28"/>
          <w:lang w:val="ru-RU"/>
        </w:rPr>
        <w:t>Проведення тестування з правознавства серед учнів старших класі</w:t>
      </w:r>
      <w:proofErr w:type="gramStart"/>
      <w:r w:rsidRPr="006A5872">
        <w:rPr>
          <w:rFonts w:eastAsia="Calibri"/>
          <w:sz w:val="28"/>
          <w:szCs w:val="28"/>
          <w:lang w:val="ru-RU"/>
        </w:rPr>
        <w:t>в</w:t>
      </w:r>
      <w:proofErr w:type="gramEnd"/>
    </w:p>
    <w:p w:rsidR="006A5872" w:rsidRPr="006A5872" w:rsidRDefault="006A5872" w:rsidP="006A5872">
      <w:pPr>
        <w:pStyle w:val="a4"/>
        <w:widowControl/>
        <w:numPr>
          <w:ilvl w:val="1"/>
          <w:numId w:val="15"/>
        </w:numPr>
        <w:autoSpaceDE/>
        <w:autoSpaceDN/>
        <w:spacing w:after="200"/>
        <w:contextualSpacing/>
        <w:jc w:val="both"/>
        <w:rPr>
          <w:sz w:val="28"/>
          <w:szCs w:val="28"/>
          <w:lang w:val="ru-RU"/>
        </w:rPr>
      </w:pPr>
      <w:r w:rsidRPr="006A5872">
        <w:rPr>
          <w:rFonts w:eastAsia="Calibri"/>
          <w:sz w:val="28"/>
          <w:szCs w:val="28"/>
          <w:lang w:val="ru-RU"/>
        </w:rPr>
        <w:t xml:space="preserve">Лекція для учнів 8-х класів на тему „Цивільні права неповнолітніх та їх цивільно-правова відповідальність” спеціалістами Києво-Святошинського центру </w:t>
      </w:r>
      <w:proofErr w:type="gramStart"/>
      <w:r w:rsidRPr="006A5872">
        <w:rPr>
          <w:rFonts w:eastAsia="Calibri"/>
          <w:sz w:val="28"/>
          <w:szCs w:val="28"/>
          <w:lang w:val="ru-RU"/>
        </w:rPr>
        <w:t>соц</w:t>
      </w:r>
      <w:proofErr w:type="gramEnd"/>
      <w:r w:rsidRPr="006A5872">
        <w:rPr>
          <w:rFonts w:eastAsia="Calibri"/>
          <w:sz w:val="28"/>
          <w:szCs w:val="28"/>
          <w:lang w:val="ru-RU"/>
        </w:rPr>
        <w:t>іально-психологічної реабілітації</w:t>
      </w:r>
    </w:p>
    <w:p w:rsidR="006A5872" w:rsidRPr="006A5872" w:rsidRDefault="006A5872" w:rsidP="006A5872">
      <w:pPr>
        <w:pStyle w:val="a4"/>
        <w:widowControl/>
        <w:numPr>
          <w:ilvl w:val="1"/>
          <w:numId w:val="15"/>
        </w:numPr>
        <w:autoSpaceDE/>
        <w:autoSpaceDN/>
        <w:spacing w:after="200"/>
        <w:contextualSpacing/>
        <w:jc w:val="both"/>
        <w:rPr>
          <w:sz w:val="28"/>
          <w:szCs w:val="28"/>
          <w:lang w:val="ru-RU"/>
        </w:rPr>
      </w:pPr>
      <w:r w:rsidRPr="006A5872">
        <w:rPr>
          <w:rFonts w:eastAsia="Calibri"/>
          <w:sz w:val="28"/>
          <w:szCs w:val="28"/>
          <w:lang w:val="ru-RU"/>
        </w:rPr>
        <w:t xml:space="preserve">Лекція для учнів старших класів на тему „Кримінальна та </w:t>
      </w:r>
      <w:proofErr w:type="gramStart"/>
      <w:r w:rsidRPr="006A5872">
        <w:rPr>
          <w:rFonts w:eastAsia="Calibri"/>
          <w:sz w:val="28"/>
          <w:szCs w:val="28"/>
          <w:lang w:val="ru-RU"/>
        </w:rPr>
        <w:t>адм</w:t>
      </w:r>
      <w:proofErr w:type="gramEnd"/>
      <w:r w:rsidRPr="006A5872">
        <w:rPr>
          <w:rFonts w:eastAsia="Calibri"/>
          <w:sz w:val="28"/>
          <w:szCs w:val="28"/>
          <w:lang w:val="ru-RU"/>
        </w:rPr>
        <w:t>іністративна відповідальн</w:t>
      </w:r>
      <w:r w:rsidRPr="006A5872">
        <w:rPr>
          <w:sz w:val="28"/>
          <w:szCs w:val="28"/>
          <w:lang w:val="ru-RU"/>
        </w:rPr>
        <w:t>ість неповнолітніх”співробітником ювенальної поліції  Києво-Святошинської РВ</w:t>
      </w:r>
      <w:r w:rsidRPr="006A5872">
        <w:rPr>
          <w:rFonts w:eastAsia="Calibri"/>
          <w:sz w:val="28"/>
          <w:szCs w:val="28"/>
          <w:lang w:val="ru-RU"/>
        </w:rPr>
        <w:t>.</w:t>
      </w:r>
    </w:p>
    <w:p w:rsidR="006A5872" w:rsidRPr="006A5872" w:rsidRDefault="006A5872" w:rsidP="006A5872">
      <w:pPr>
        <w:pStyle w:val="a4"/>
        <w:widowControl/>
        <w:numPr>
          <w:ilvl w:val="1"/>
          <w:numId w:val="15"/>
        </w:numPr>
        <w:autoSpaceDE/>
        <w:autoSpaceDN/>
        <w:spacing w:after="200"/>
        <w:contextualSpacing/>
        <w:jc w:val="both"/>
        <w:rPr>
          <w:sz w:val="28"/>
          <w:szCs w:val="28"/>
          <w:lang w:val="ru-RU"/>
        </w:rPr>
      </w:pPr>
      <w:r w:rsidRPr="006A5872">
        <w:rPr>
          <w:color w:val="222222"/>
          <w:sz w:val="28"/>
          <w:szCs w:val="28"/>
          <w:bdr w:val="none" w:sz="0" w:space="0" w:color="auto" w:frame="1"/>
          <w:lang w:val="ru-RU" w:eastAsia="uk-UA"/>
        </w:rPr>
        <w:t>Лекція для учнів 8-9-х класі</w:t>
      </w:r>
      <w:proofErr w:type="gramStart"/>
      <w:r w:rsidRPr="006A5872">
        <w:rPr>
          <w:color w:val="222222"/>
          <w:sz w:val="28"/>
          <w:szCs w:val="28"/>
          <w:bdr w:val="none" w:sz="0" w:space="0" w:color="auto" w:frame="1"/>
          <w:lang w:val="ru-RU" w:eastAsia="uk-UA"/>
        </w:rPr>
        <w:t>в</w:t>
      </w:r>
      <w:proofErr w:type="gramEnd"/>
      <w:r w:rsidRPr="006A5872">
        <w:rPr>
          <w:color w:val="222222"/>
          <w:sz w:val="28"/>
          <w:szCs w:val="28"/>
          <w:bdr w:val="none" w:sz="0" w:space="0" w:color="auto" w:frame="1"/>
          <w:lang w:val="ru-RU" w:eastAsia="uk-UA"/>
        </w:rPr>
        <w:t xml:space="preserve"> на тему: «Мої права та обов’язки»;</w:t>
      </w:r>
    </w:p>
    <w:p w:rsidR="006A5872" w:rsidRPr="006A5872" w:rsidRDefault="006A5872" w:rsidP="006A5872">
      <w:pPr>
        <w:pStyle w:val="a4"/>
        <w:widowControl/>
        <w:numPr>
          <w:ilvl w:val="1"/>
          <w:numId w:val="15"/>
        </w:numPr>
        <w:autoSpaceDE/>
        <w:autoSpaceDN/>
        <w:spacing w:after="200"/>
        <w:contextualSpacing/>
        <w:jc w:val="both"/>
        <w:rPr>
          <w:sz w:val="28"/>
          <w:szCs w:val="28"/>
          <w:lang w:val="ru-RU"/>
        </w:rPr>
      </w:pPr>
      <w:r w:rsidRPr="006A5872">
        <w:rPr>
          <w:color w:val="222222"/>
          <w:sz w:val="28"/>
          <w:szCs w:val="28"/>
          <w:bdr w:val="none" w:sz="0" w:space="0" w:color="auto" w:frame="1"/>
          <w:lang w:val="ru-RU" w:eastAsia="uk-UA"/>
        </w:rPr>
        <w:t xml:space="preserve">Круглий </w:t>
      </w:r>
      <w:proofErr w:type="gramStart"/>
      <w:r w:rsidRPr="006A5872">
        <w:rPr>
          <w:color w:val="222222"/>
          <w:sz w:val="28"/>
          <w:szCs w:val="28"/>
          <w:bdr w:val="none" w:sz="0" w:space="0" w:color="auto" w:frame="1"/>
          <w:lang w:val="ru-RU" w:eastAsia="uk-UA"/>
        </w:rPr>
        <w:t>ст</w:t>
      </w:r>
      <w:proofErr w:type="gramEnd"/>
      <w:r w:rsidRPr="006A5872">
        <w:rPr>
          <w:color w:val="222222"/>
          <w:sz w:val="28"/>
          <w:szCs w:val="28"/>
          <w:bdr w:val="none" w:sz="0" w:space="0" w:color="auto" w:frame="1"/>
          <w:lang w:val="ru-RU" w:eastAsia="uk-UA"/>
        </w:rPr>
        <w:t>іл для учнів 10-11 класів «Життєвий вибір і його наслідки»;</w:t>
      </w:r>
    </w:p>
    <w:p w:rsidR="006A5872" w:rsidRPr="006A5872" w:rsidRDefault="006A5872" w:rsidP="006A5872">
      <w:pPr>
        <w:pStyle w:val="a4"/>
        <w:widowControl/>
        <w:numPr>
          <w:ilvl w:val="1"/>
          <w:numId w:val="15"/>
        </w:numPr>
        <w:autoSpaceDE/>
        <w:autoSpaceDN/>
        <w:spacing w:after="200"/>
        <w:contextualSpacing/>
        <w:jc w:val="both"/>
        <w:rPr>
          <w:sz w:val="28"/>
          <w:szCs w:val="28"/>
          <w:lang w:val="ru-RU"/>
        </w:rPr>
      </w:pPr>
      <w:r w:rsidRPr="006A5872">
        <w:rPr>
          <w:color w:val="222222"/>
          <w:sz w:val="28"/>
          <w:szCs w:val="28"/>
          <w:bdr w:val="none" w:sz="0" w:space="0" w:color="auto" w:frame="1"/>
          <w:lang w:val="ru-RU" w:eastAsia="uk-UA"/>
        </w:rPr>
        <w:t>Урок «Права людини» з нагоди проголошення Загальної Декларації прав людини</w:t>
      </w:r>
      <w:proofErr w:type="gramStart"/>
      <w:r w:rsidRPr="006A5872">
        <w:rPr>
          <w:color w:val="222222"/>
          <w:sz w:val="28"/>
          <w:szCs w:val="28"/>
          <w:bdr w:val="none" w:sz="0" w:space="0" w:color="auto" w:frame="1"/>
          <w:lang w:val="ru-RU" w:eastAsia="uk-UA"/>
        </w:rPr>
        <w:t xml:space="preserve"> ;</w:t>
      </w:r>
      <w:proofErr w:type="gramEnd"/>
    </w:p>
    <w:p w:rsidR="006A5872" w:rsidRPr="006A5872" w:rsidRDefault="006A5872" w:rsidP="006A5872">
      <w:pPr>
        <w:pStyle w:val="a4"/>
        <w:widowControl/>
        <w:numPr>
          <w:ilvl w:val="1"/>
          <w:numId w:val="15"/>
        </w:numPr>
        <w:autoSpaceDE/>
        <w:autoSpaceDN/>
        <w:spacing w:after="200"/>
        <w:contextualSpacing/>
        <w:jc w:val="both"/>
        <w:rPr>
          <w:sz w:val="28"/>
          <w:szCs w:val="28"/>
          <w:lang w:val="ru-RU"/>
        </w:rPr>
      </w:pPr>
      <w:r w:rsidRPr="006A5872">
        <w:rPr>
          <w:color w:val="222222"/>
          <w:sz w:val="28"/>
          <w:szCs w:val="28"/>
          <w:bdr w:val="none" w:sz="0" w:space="0" w:color="auto" w:frame="1"/>
          <w:lang w:val="ru-RU" w:eastAsia="uk-UA"/>
        </w:rPr>
        <w:t>Виховні</w:t>
      </w:r>
      <w:r w:rsidRPr="00B24D93">
        <w:rPr>
          <w:color w:val="222222"/>
          <w:sz w:val="28"/>
          <w:szCs w:val="28"/>
          <w:bdr w:val="none" w:sz="0" w:space="0" w:color="auto" w:frame="1"/>
          <w:lang w:eastAsia="uk-UA"/>
        </w:rPr>
        <w:t> </w:t>
      </w:r>
      <w:r w:rsidRPr="006A5872">
        <w:rPr>
          <w:color w:val="222222"/>
          <w:sz w:val="28"/>
          <w:szCs w:val="28"/>
          <w:bdr w:val="none" w:sz="0" w:space="0" w:color="auto" w:frame="1"/>
          <w:lang w:val="ru-RU" w:eastAsia="uk-UA"/>
        </w:rPr>
        <w:t>години</w:t>
      </w:r>
      <w:r w:rsidRPr="00B24D93">
        <w:rPr>
          <w:color w:val="222222"/>
          <w:sz w:val="28"/>
          <w:szCs w:val="28"/>
          <w:bdr w:val="none" w:sz="0" w:space="0" w:color="auto" w:frame="1"/>
          <w:lang w:eastAsia="uk-UA"/>
        </w:rPr>
        <w:t> </w:t>
      </w:r>
      <w:r w:rsidRPr="006A5872">
        <w:rPr>
          <w:color w:val="222222"/>
          <w:sz w:val="28"/>
          <w:szCs w:val="28"/>
          <w:bdr w:val="none" w:sz="0" w:space="0" w:color="auto" w:frame="1"/>
          <w:lang w:val="ru-RU" w:eastAsia="uk-UA"/>
        </w:rPr>
        <w:t>з учнями 5 -9-х класів «Спілкування без насильства»;</w:t>
      </w:r>
    </w:p>
    <w:p w:rsidR="006A5872" w:rsidRPr="006A5872" w:rsidRDefault="006A5872" w:rsidP="006A5872">
      <w:pPr>
        <w:pStyle w:val="a4"/>
        <w:widowControl/>
        <w:numPr>
          <w:ilvl w:val="1"/>
          <w:numId w:val="15"/>
        </w:numPr>
        <w:autoSpaceDE/>
        <w:autoSpaceDN/>
        <w:spacing w:after="200"/>
        <w:contextualSpacing/>
        <w:jc w:val="both"/>
        <w:rPr>
          <w:sz w:val="28"/>
          <w:szCs w:val="28"/>
          <w:lang w:val="ru-RU"/>
        </w:rPr>
      </w:pPr>
      <w:r w:rsidRPr="006A5872">
        <w:rPr>
          <w:color w:val="222222"/>
          <w:sz w:val="28"/>
          <w:szCs w:val="28"/>
          <w:bdr w:val="none" w:sz="0" w:space="0" w:color="auto" w:frame="1"/>
          <w:lang w:val="ru-RU" w:eastAsia="uk-UA"/>
        </w:rPr>
        <w:t>Тренінг з лідерами учнівського самоврядування класів «Здоров’я – це життя»;</w:t>
      </w:r>
    </w:p>
    <w:p w:rsidR="006A5872" w:rsidRPr="00B24D93" w:rsidRDefault="006A5872" w:rsidP="006A5872">
      <w:pPr>
        <w:pStyle w:val="a4"/>
        <w:widowControl/>
        <w:numPr>
          <w:ilvl w:val="1"/>
          <w:numId w:val="15"/>
        </w:numPr>
        <w:autoSpaceDE/>
        <w:autoSpaceDN/>
        <w:spacing w:after="200"/>
        <w:contextualSpacing/>
        <w:jc w:val="both"/>
        <w:rPr>
          <w:sz w:val="28"/>
          <w:szCs w:val="28"/>
        </w:rPr>
      </w:pPr>
      <w:r w:rsidRPr="006A5872">
        <w:rPr>
          <w:color w:val="222222"/>
          <w:sz w:val="28"/>
          <w:szCs w:val="28"/>
          <w:bdr w:val="none" w:sz="0" w:space="0" w:color="auto" w:frame="1"/>
          <w:lang w:val="ru-RU" w:eastAsia="uk-UA"/>
        </w:rPr>
        <w:t>Виховні години</w:t>
      </w:r>
      <w:r w:rsidRPr="00B24D93">
        <w:rPr>
          <w:color w:val="222222"/>
          <w:sz w:val="28"/>
          <w:szCs w:val="28"/>
          <w:bdr w:val="none" w:sz="0" w:space="0" w:color="auto" w:frame="1"/>
          <w:lang w:eastAsia="uk-UA"/>
        </w:rPr>
        <w:t> </w:t>
      </w:r>
      <w:r w:rsidRPr="006A5872">
        <w:rPr>
          <w:color w:val="222222"/>
          <w:sz w:val="28"/>
          <w:szCs w:val="28"/>
          <w:bdr w:val="none" w:sz="0" w:space="0" w:color="auto" w:frame="1"/>
          <w:lang w:val="ru-RU" w:eastAsia="uk-UA"/>
        </w:rPr>
        <w:t>«Що робити, аби бути здоровим?» (5-6</w:t>
      </w:r>
      <w:r w:rsidRPr="00B24D93">
        <w:rPr>
          <w:color w:val="222222"/>
          <w:sz w:val="28"/>
          <w:szCs w:val="28"/>
          <w:bdr w:val="none" w:sz="0" w:space="0" w:color="auto" w:frame="1"/>
          <w:lang w:eastAsia="uk-UA"/>
        </w:rPr>
        <w:t> </w:t>
      </w:r>
      <w:r w:rsidRPr="006A5872">
        <w:rPr>
          <w:color w:val="222222"/>
          <w:sz w:val="28"/>
          <w:szCs w:val="28"/>
          <w:bdr w:val="none" w:sz="0" w:space="0" w:color="auto" w:frame="1"/>
          <w:lang w:val="ru-RU" w:eastAsia="uk-UA"/>
        </w:rPr>
        <w:t>класи);</w:t>
      </w:r>
      <w:r w:rsidRPr="00B24D93">
        <w:rPr>
          <w:color w:val="222222"/>
          <w:sz w:val="28"/>
          <w:szCs w:val="28"/>
          <w:bdr w:val="none" w:sz="0" w:space="0" w:color="auto" w:frame="1"/>
          <w:lang w:eastAsia="uk-UA"/>
        </w:rPr>
        <w:t> </w:t>
      </w:r>
      <w:r w:rsidRPr="006A5872">
        <w:rPr>
          <w:color w:val="222222"/>
          <w:sz w:val="28"/>
          <w:szCs w:val="28"/>
          <w:bdr w:val="none" w:sz="0" w:space="0" w:color="auto" w:frame="1"/>
          <w:lang w:val="ru-RU" w:eastAsia="uk-UA"/>
        </w:rPr>
        <w:t xml:space="preserve">«Твій вільний час. Як ти його проводиш?» </w:t>
      </w:r>
      <w:r w:rsidRPr="00B24D93">
        <w:rPr>
          <w:color w:val="222222"/>
          <w:sz w:val="28"/>
          <w:szCs w:val="28"/>
          <w:bdr w:val="none" w:sz="0" w:space="0" w:color="auto" w:frame="1"/>
          <w:lang w:eastAsia="uk-UA"/>
        </w:rPr>
        <w:t>(7 класи);</w:t>
      </w:r>
    </w:p>
    <w:p w:rsidR="006A5872" w:rsidRPr="006A5872" w:rsidRDefault="006A5872" w:rsidP="006A5872">
      <w:pPr>
        <w:pStyle w:val="a4"/>
        <w:widowControl/>
        <w:numPr>
          <w:ilvl w:val="1"/>
          <w:numId w:val="15"/>
        </w:numPr>
        <w:autoSpaceDE/>
        <w:autoSpaceDN/>
        <w:spacing w:after="200"/>
        <w:contextualSpacing/>
        <w:jc w:val="both"/>
        <w:rPr>
          <w:sz w:val="28"/>
          <w:szCs w:val="28"/>
          <w:lang w:val="ru-RU"/>
        </w:rPr>
      </w:pPr>
      <w:r w:rsidRPr="006A5872">
        <w:rPr>
          <w:color w:val="222222"/>
          <w:sz w:val="28"/>
          <w:szCs w:val="28"/>
          <w:bdr w:val="none" w:sz="0" w:space="0" w:color="auto" w:frame="1"/>
          <w:lang w:val="ru-RU" w:eastAsia="uk-UA"/>
        </w:rPr>
        <w:t>Діалог з учнями 8-9 класів</w:t>
      </w:r>
      <w:r w:rsidRPr="00B24D93">
        <w:rPr>
          <w:color w:val="222222"/>
          <w:sz w:val="28"/>
          <w:szCs w:val="28"/>
          <w:bdr w:val="none" w:sz="0" w:space="0" w:color="auto" w:frame="1"/>
          <w:lang w:eastAsia="uk-UA"/>
        </w:rPr>
        <w:t> </w:t>
      </w:r>
      <w:r w:rsidRPr="006A5872">
        <w:rPr>
          <w:color w:val="222222"/>
          <w:sz w:val="28"/>
          <w:szCs w:val="28"/>
          <w:bdr w:val="none" w:sz="0" w:space="0" w:color="auto" w:frame="1"/>
          <w:lang w:val="ru-RU" w:eastAsia="uk-UA"/>
        </w:rPr>
        <w:t>«Молодь обирає здоров’я»;</w:t>
      </w:r>
    </w:p>
    <w:p w:rsidR="006A5872" w:rsidRPr="006A5872" w:rsidRDefault="006A5872" w:rsidP="006A5872">
      <w:pPr>
        <w:pStyle w:val="a4"/>
        <w:widowControl/>
        <w:numPr>
          <w:ilvl w:val="1"/>
          <w:numId w:val="15"/>
        </w:numPr>
        <w:autoSpaceDE/>
        <w:autoSpaceDN/>
        <w:spacing w:after="200"/>
        <w:contextualSpacing/>
        <w:jc w:val="both"/>
        <w:rPr>
          <w:sz w:val="28"/>
          <w:szCs w:val="28"/>
          <w:lang w:val="ru-RU"/>
        </w:rPr>
      </w:pPr>
      <w:proofErr w:type="gramStart"/>
      <w:r w:rsidRPr="006A5872">
        <w:rPr>
          <w:color w:val="222222"/>
          <w:sz w:val="28"/>
          <w:szCs w:val="28"/>
          <w:bdr w:val="none" w:sz="0" w:space="0" w:color="auto" w:frame="1"/>
          <w:lang w:val="ru-RU" w:eastAsia="uk-UA"/>
        </w:rPr>
        <w:t>Проф</w:t>
      </w:r>
      <w:proofErr w:type="gramEnd"/>
      <w:r w:rsidRPr="006A5872">
        <w:rPr>
          <w:color w:val="222222"/>
          <w:sz w:val="28"/>
          <w:szCs w:val="28"/>
          <w:bdr w:val="none" w:sz="0" w:space="0" w:color="auto" w:frame="1"/>
          <w:lang w:val="ru-RU" w:eastAsia="uk-UA"/>
        </w:rPr>
        <w:t>ілактична бесіда з учнями 10-11 класів</w:t>
      </w:r>
      <w:r w:rsidRPr="00B24D93">
        <w:rPr>
          <w:color w:val="222222"/>
          <w:sz w:val="28"/>
          <w:szCs w:val="28"/>
          <w:bdr w:val="none" w:sz="0" w:space="0" w:color="auto" w:frame="1"/>
          <w:lang w:eastAsia="uk-UA"/>
        </w:rPr>
        <w:t> </w:t>
      </w:r>
      <w:r w:rsidRPr="006A5872">
        <w:rPr>
          <w:color w:val="222222"/>
          <w:sz w:val="28"/>
          <w:szCs w:val="28"/>
          <w:bdr w:val="none" w:sz="0" w:space="0" w:color="auto" w:frame="1"/>
          <w:lang w:val="ru-RU" w:eastAsia="uk-UA"/>
        </w:rPr>
        <w:t>«Рабство за власним бажанням»</w:t>
      </w:r>
      <w:r w:rsidRPr="00B24D93">
        <w:rPr>
          <w:color w:val="222222"/>
          <w:sz w:val="28"/>
          <w:szCs w:val="28"/>
          <w:bdr w:val="none" w:sz="0" w:space="0" w:color="auto" w:frame="1"/>
          <w:lang w:eastAsia="uk-UA"/>
        </w:rPr>
        <w:t> </w:t>
      </w:r>
      <w:r w:rsidRPr="006A5872">
        <w:rPr>
          <w:color w:val="222222"/>
          <w:sz w:val="28"/>
          <w:szCs w:val="28"/>
          <w:bdr w:val="none" w:sz="0" w:space="0" w:color="auto" w:frame="1"/>
          <w:lang w:val="ru-RU" w:eastAsia="uk-UA"/>
        </w:rPr>
        <w:t>;</w:t>
      </w:r>
    </w:p>
    <w:p w:rsidR="006A5872" w:rsidRPr="006A5872" w:rsidRDefault="006A5872" w:rsidP="006A5872">
      <w:pPr>
        <w:pStyle w:val="a4"/>
        <w:widowControl/>
        <w:numPr>
          <w:ilvl w:val="1"/>
          <w:numId w:val="15"/>
        </w:numPr>
        <w:autoSpaceDE/>
        <w:autoSpaceDN/>
        <w:spacing w:after="200"/>
        <w:contextualSpacing/>
        <w:jc w:val="both"/>
        <w:rPr>
          <w:sz w:val="28"/>
          <w:szCs w:val="28"/>
          <w:lang w:val="ru-RU"/>
        </w:rPr>
      </w:pPr>
      <w:r w:rsidRPr="006A5872">
        <w:rPr>
          <w:color w:val="222222"/>
          <w:sz w:val="28"/>
          <w:szCs w:val="28"/>
          <w:bdr w:val="none" w:sz="0" w:space="0" w:color="auto" w:frame="1"/>
          <w:lang w:val="ru-RU" w:eastAsia="uk-UA"/>
        </w:rPr>
        <w:t>Урок здоров'я</w:t>
      </w:r>
      <w:r w:rsidRPr="00B24D93">
        <w:rPr>
          <w:color w:val="222222"/>
          <w:sz w:val="28"/>
          <w:szCs w:val="28"/>
          <w:bdr w:val="none" w:sz="0" w:space="0" w:color="auto" w:frame="1"/>
          <w:lang w:eastAsia="uk-UA"/>
        </w:rPr>
        <w:t> </w:t>
      </w:r>
      <w:r w:rsidRPr="006A5872">
        <w:rPr>
          <w:color w:val="222222"/>
          <w:sz w:val="28"/>
          <w:szCs w:val="28"/>
          <w:bdr w:val="none" w:sz="0" w:space="0" w:color="auto" w:frame="1"/>
          <w:lang w:val="ru-RU" w:eastAsia="uk-UA"/>
        </w:rPr>
        <w:t>«Здоровим бути модно!» (з нагоди Всесвітнього дня здоров’я);</w:t>
      </w:r>
    </w:p>
    <w:p w:rsidR="006A5872" w:rsidRPr="006A5872" w:rsidRDefault="006A5872" w:rsidP="006A5872">
      <w:pPr>
        <w:pStyle w:val="a4"/>
        <w:widowControl/>
        <w:numPr>
          <w:ilvl w:val="1"/>
          <w:numId w:val="15"/>
        </w:numPr>
        <w:autoSpaceDE/>
        <w:autoSpaceDN/>
        <w:spacing w:after="200"/>
        <w:contextualSpacing/>
        <w:jc w:val="both"/>
        <w:rPr>
          <w:sz w:val="28"/>
          <w:szCs w:val="28"/>
          <w:lang w:val="ru-RU"/>
        </w:rPr>
      </w:pPr>
      <w:r w:rsidRPr="006A5872">
        <w:rPr>
          <w:color w:val="222222"/>
          <w:sz w:val="28"/>
          <w:szCs w:val="28"/>
          <w:bdr w:val="none" w:sz="0" w:space="0" w:color="auto" w:frame="1"/>
          <w:lang w:val="ru-RU" w:eastAsia="uk-UA"/>
        </w:rPr>
        <w:t>Інформаційні хвилинки «Подорож по країні здоров</w:t>
      </w:r>
      <w:proofErr w:type="gramStart"/>
      <w:r w:rsidRPr="006A5872">
        <w:rPr>
          <w:color w:val="222222"/>
          <w:sz w:val="28"/>
          <w:szCs w:val="28"/>
          <w:bdr w:val="none" w:sz="0" w:space="0" w:color="auto" w:frame="1"/>
          <w:lang w:val="ru-RU" w:eastAsia="uk-UA"/>
        </w:rPr>
        <w:t>`я</w:t>
      </w:r>
      <w:proofErr w:type="gramEnd"/>
      <w:r w:rsidRPr="006A5872">
        <w:rPr>
          <w:color w:val="222222"/>
          <w:sz w:val="28"/>
          <w:szCs w:val="28"/>
          <w:bdr w:val="none" w:sz="0" w:space="0" w:color="auto" w:frame="1"/>
          <w:lang w:val="ru-RU" w:eastAsia="uk-UA"/>
        </w:rPr>
        <w:t>» ( 1-4 класи);</w:t>
      </w:r>
    </w:p>
    <w:p w:rsidR="006A5872" w:rsidRPr="006A5872" w:rsidRDefault="006A5872" w:rsidP="006A5872">
      <w:pPr>
        <w:pStyle w:val="a4"/>
        <w:widowControl/>
        <w:numPr>
          <w:ilvl w:val="1"/>
          <w:numId w:val="15"/>
        </w:numPr>
        <w:autoSpaceDE/>
        <w:autoSpaceDN/>
        <w:spacing w:after="200"/>
        <w:contextualSpacing/>
        <w:jc w:val="both"/>
        <w:rPr>
          <w:sz w:val="28"/>
          <w:szCs w:val="28"/>
          <w:lang w:val="ru-RU"/>
        </w:rPr>
      </w:pPr>
      <w:r w:rsidRPr="006A5872">
        <w:rPr>
          <w:color w:val="222222"/>
          <w:sz w:val="28"/>
          <w:szCs w:val="28"/>
          <w:bdr w:val="none" w:sz="0" w:space="0" w:color="auto" w:frame="1"/>
          <w:lang w:val="ru-RU" w:eastAsia="uk-UA"/>
        </w:rPr>
        <w:t>Тренінг з елементами гри для учнів 5-х, 6-х класів «Чи знаєш ти правила здорового способу життя».</w:t>
      </w:r>
    </w:p>
    <w:p w:rsidR="006A5872" w:rsidRPr="006A5872" w:rsidRDefault="006A5872" w:rsidP="006A5872">
      <w:pPr>
        <w:pStyle w:val="a4"/>
        <w:ind w:left="0" w:firstLine="709"/>
        <w:jc w:val="both"/>
        <w:rPr>
          <w:sz w:val="28"/>
          <w:szCs w:val="28"/>
          <w:shd w:val="clear" w:color="auto" w:fill="FFFFFF"/>
          <w:lang w:val="ru-RU"/>
        </w:rPr>
      </w:pPr>
      <w:r w:rsidRPr="00C73EBF">
        <w:rPr>
          <w:sz w:val="28"/>
          <w:szCs w:val="28"/>
          <w:shd w:val="clear" w:color="auto" w:fill="FFFFFF"/>
        </w:rPr>
        <w:t>      </w:t>
      </w:r>
      <w:r w:rsidRPr="006A5872">
        <w:rPr>
          <w:sz w:val="28"/>
          <w:szCs w:val="28"/>
          <w:shd w:val="clear" w:color="auto" w:fill="FFFFFF"/>
          <w:lang w:val="ru-RU"/>
        </w:rPr>
        <w:t xml:space="preserve"> </w:t>
      </w:r>
      <w:proofErr w:type="gramStart"/>
      <w:r w:rsidRPr="007911D9">
        <w:rPr>
          <w:sz w:val="28"/>
          <w:szCs w:val="28"/>
          <w:shd w:val="clear" w:color="auto" w:fill="FFFFFF"/>
          <w:lang w:val="ru-RU"/>
        </w:rPr>
        <w:t>З</w:t>
      </w:r>
      <w:proofErr w:type="gramEnd"/>
      <w:r w:rsidRPr="007911D9">
        <w:rPr>
          <w:sz w:val="28"/>
          <w:szCs w:val="28"/>
          <w:shd w:val="clear" w:color="auto" w:fill="FFFFFF"/>
          <w:lang w:val="ru-RU"/>
        </w:rPr>
        <w:t xml:space="preserve"> метою дотримання правил безпечної поведінки</w:t>
      </w:r>
      <w:r w:rsidRPr="00C73EBF">
        <w:rPr>
          <w:sz w:val="28"/>
          <w:szCs w:val="28"/>
          <w:shd w:val="clear" w:color="auto" w:fill="FFFFFF"/>
        </w:rPr>
        <w:t> </w:t>
      </w:r>
      <w:r w:rsidRPr="007911D9">
        <w:rPr>
          <w:sz w:val="28"/>
          <w:szCs w:val="28"/>
          <w:shd w:val="clear" w:color="auto" w:fill="FFFFFF"/>
          <w:lang w:val="ru-RU"/>
        </w:rPr>
        <w:t xml:space="preserve"> дітьми на вулиці, в місцях громадського відпочинку , в освітніх закладах і вдома класні керівники провели низку </w:t>
      </w:r>
      <w:r w:rsidRPr="007911D9">
        <w:rPr>
          <w:sz w:val="28"/>
          <w:szCs w:val="28"/>
          <w:shd w:val="clear" w:color="auto" w:fill="FFFFFF"/>
          <w:lang w:val="ru-RU"/>
        </w:rPr>
        <w:lastRenderedPageBreak/>
        <w:t>виховних бесід з питань протимінної безпеки населення та дітей</w:t>
      </w:r>
      <w:r w:rsidRPr="00C73EBF">
        <w:rPr>
          <w:sz w:val="28"/>
          <w:szCs w:val="28"/>
          <w:shd w:val="clear" w:color="auto" w:fill="FFFFFF"/>
        </w:rPr>
        <w:t> </w:t>
      </w:r>
      <w:r w:rsidRPr="007911D9">
        <w:rPr>
          <w:sz w:val="28"/>
          <w:szCs w:val="28"/>
          <w:shd w:val="clear" w:color="auto" w:fill="FFFFFF"/>
          <w:lang w:val="ru-RU"/>
        </w:rPr>
        <w:t xml:space="preserve"> у школі:</w:t>
      </w:r>
      <w:r w:rsidRPr="00C73EBF">
        <w:rPr>
          <w:sz w:val="28"/>
          <w:szCs w:val="28"/>
          <w:shd w:val="clear" w:color="auto" w:fill="FFFFFF"/>
        </w:rPr>
        <w:t> </w:t>
      </w:r>
      <w:r w:rsidRPr="007911D9">
        <w:rPr>
          <w:sz w:val="28"/>
          <w:szCs w:val="28"/>
          <w:shd w:val="clear" w:color="auto" w:fill="FFFFFF"/>
          <w:lang w:val="ru-RU"/>
        </w:rPr>
        <w:t xml:space="preserve"> «Сам удома: безпека твоєї оселі», «Сам надворі. Безпечна прогулянка», « У небезпечних місцях. Ігри у небезпечних місцях»</w:t>
      </w:r>
      <w:proofErr w:type="gramStart"/>
      <w:r w:rsidRPr="007911D9">
        <w:rPr>
          <w:sz w:val="28"/>
          <w:szCs w:val="28"/>
          <w:shd w:val="clear" w:color="auto" w:fill="FFFFFF"/>
          <w:lang w:val="ru-RU"/>
        </w:rPr>
        <w:t xml:space="preserve"> ,</w:t>
      </w:r>
      <w:proofErr w:type="gramEnd"/>
      <w:r w:rsidRPr="007911D9">
        <w:rPr>
          <w:sz w:val="28"/>
          <w:szCs w:val="28"/>
          <w:shd w:val="clear" w:color="auto" w:fill="FFFFFF"/>
          <w:lang w:val="ru-RU"/>
        </w:rPr>
        <w:t xml:space="preserve"> «Небезпечні речовини», «Евакуація</w:t>
      </w:r>
      <w:r w:rsidRPr="00C73EBF">
        <w:rPr>
          <w:sz w:val="28"/>
          <w:szCs w:val="28"/>
          <w:shd w:val="clear" w:color="auto" w:fill="FFFFFF"/>
        </w:rPr>
        <w:t> </w:t>
      </w:r>
      <w:r w:rsidRPr="007911D9">
        <w:rPr>
          <w:sz w:val="28"/>
          <w:szCs w:val="28"/>
          <w:shd w:val="clear" w:color="auto" w:fill="FFFFFF"/>
          <w:lang w:val="ru-RU"/>
        </w:rPr>
        <w:t xml:space="preserve"> з приміщення школи»,</w:t>
      </w:r>
      <w:r w:rsidRPr="00C73EBF">
        <w:rPr>
          <w:sz w:val="28"/>
          <w:szCs w:val="28"/>
          <w:shd w:val="clear" w:color="auto" w:fill="FFFFFF"/>
        </w:rPr>
        <w:t> </w:t>
      </w:r>
      <w:r w:rsidRPr="007911D9">
        <w:rPr>
          <w:sz w:val="28"/>
          <w:szCs w:val="28"/>
          <w:shd w:val="clear" w:color="auto" w:fill="FFFFFF"/>
          <w:lang w:val="ru-RU"/>
        </w:rPr>
        <w:t xml:space="preserve"> «Порятунок і захист людей у надзвичайних ситуаціях»,</w:t>
      </w:r>
      <w:r w:rsidRPr="00C73EBF">
        <w:rPr>
          <w:sz w:val="28"/>
          <w:szCs w:val="28"/>
          <w:shd w:val="clear" w:color="auto" w:fill="FFFFFF"/>
        </w:rPr>
        <w:t> </w:t>
      </w:r>
      <w:r w:rsidRPr="007911D9">
        <w:rPr>
          <w:sz w:val="28"/>
          <w:szCs w:val="28"/>
          <w:shd w:val="clear" w:color="auto" w:fill="FFFFFF"/>
          <w:lang w:val="ru-RU"/>
        </w:rPr>
        <w:t xml:space="preserve"> «Надання невідкладної допомоги у</w:t>
      </w:r>
      <w:r w:rsidRPr="00C73EBF">
        <w:rPr>
          <w:sz w:val="28"/>
          <w:szCs w:val="28"/>
          <w:shd w:val="clear" w:color="auto" w:fill="FFFFFF"/>
        </w:rPr>
        <w:t> </w:t>
      </w:r>
      <w:r w:rsidRPr="007911D9">
        <w:rPr>
          <w:sz w:val="28"/>
          <w:szCs w:val="28"/>
          <w:shd w:val="clear" w:color="auto" w:fill="FFFFFF"/>
          <w:lang w:val="ru-RU"/>
        </w:rPr>
        <w:t xml:space="preserve"> надзвичайних ситуаціях».</w:t>
      </w:r>
      <w:r w:rsidRPr="00C73EBF">
        <w:rPr>
          <w:sz w:val="28"/>
          <w:szCs w:val="28"/>
          <w:shd w:val="clear" w:color="auto" w:fill="FFFFFF"/>
        </w:rPr>
        <w:t> </w:t>
      </w:r>
      <w:r w:rsidRPr="007911D9">
        <w:rPr>
          <w:sz w:val="28"/>
          <w:szCs w:val="28"/>
          <w:shd w:val="clear" w:color="auto" w:fill="FFFFFF"/>
          <w:lang w:val="ru-RU"/>
        </w:rPr>
        <w:t xml:space="preserve"> </w:t>
      </w:r>
      <w:proofErr w:type="gramStart"/>
      <w:r w:rsidRPr="006A5872">
        <w:rPr>
          <w:sz w:val="28"/>
          <w:szCs w:val="28"/>
          <w:shd w:val="clear" w:color="auto" w:fill="FFFFFF"/>
          <w:lang w:val="ru-RU"/>
        </w:rPr>
        <w:t>Адм</w:t>
      </w:r>
      <w:proofErr w:type="gramEnd"/>
      <w:r w:rsidRPr="006A5872">
        <w:rPr>
          <w:sz w:val="28"/>
          <w:szCs w:val="28"/>
          <w:shd w:val="clear" w:color="auto" w:fill="FFFFFF"/>
          <w:lang w:val="ru-RU"/>
        </w:rPr>
        <w:t>іністрацією школи проведено</w:t>
      </w:r>
      <w:r w:rsidRPr="00C73EBF">
        <w:rPr>
          <w:sz w:val="28"/>
          <w:szCs w:val="28"/>
          <w:shd w:val="clear" w:color="auto" w:fill="FFFFFF"/>
        </w:rPr>
        <w:t> </w:t>
      </w:r>
      <w:r w:rsidRPr="006A5872">
        <w:rPr>
          <w:sz w:val="28"/>
          <w:szCs w:val="28"/>
          <w:shd w:val="clear" w:color="auto" w:fill="FFFFFF"/>
          <w:lang w:val="ru-RU"/>
        </w:rPr>
        <w:t xml:space="preserve"> «День цивільного захисту», поновлено</w:t>
      </w:r>
      <w:r w:rsidRPr="00C73EBF">
        <w:rPr>
          <w:sz w:val="28"/>
          <w:szCs w:val="28"/>
          <w:shd w:val="clear" w:color="auto" w:fill="FFFFFF"/>
        </w:rPr>
        <w:t> </w:t>
      </w:r>
      <w:r w:rsidRPr="006A5872">
        <w:rPr>
          <w:sz w:val="28"/>
          <w:szCs w:val="28"/>
          <w:shd w:val="clear" w:color="auto" w:fill="FFFFFF"/>
          <w:lang w:val="ru-RU"/>
        </w:rPr>
        <w:t xml:space="preserve"> інформаційно-довідковий куточок з питань безпеки життєдіяльності.</w:t>
      </w:r>
    </w:p>
    <w:p w:rsidR="006A5872" w:rsidRPr="006A5872" w:rsidRDefault="006A5872" w:rsidP="006A5872">
      <w:pPr>
        <w:pStyle w:val="a4"/>
        <w:ind w:left="0" w:firstLine="709"/>
        <w:jc w:val="both"/>
        <w:rPr>
          <w:sz w:val="28"/>
          <w:szCs w:val="28"/>
          <w:lang w:val="ru-RU"/>
        </w:rPr>
      </w:pPr>
      <w:r w:rsidRPr="006A5872">
        <w:rPr>
          <w:color w:val="222222"/>
          <w:sz w:val="28"/>
          <w:szCs w:val="28"/>
          <w:bdr w:val="none" w:sz="0" w:space="0" w:color="auto" w:frame="1"/>
          <w:lang w:val="ru-RU" w:eastAsia="uk-UA"/>
        </w:rPr>
        <w:t xml:space="preserve">З метою попередження та профілактики негативних проявів </w:t>
      </w:r>
      <w:proofErr w:type="gramStart"/>
      <w:r w:rsidRPr="006A5872">
        <w:rPr>
          <w:color w:val="222222"/>
          <w:sz w:val="28"/>
          <w:szCs w:val="28"/>
          <w:bdr w:val="none" w:sz="0" w:space="0" w:color="auto" w:frame="1"/>
          <w:lang w:val="ru-RU" w:eastAsia="uk-UA"/>
        </w:rPr>
        <w:t>в</w:t>
      </w:r>
      <w:proofErr w:type="gramEnd"/>
      <w:r w:rsidRPr="006A5872">
        <w:rPr>
          <w:color w:val="222222"/>
          <w:sz w:val="28"/>
          <w:szCs w:val="28"/>
          <w:bdr w:val="none" w:sz="0" w:space="0" w:color="auto" w:frame="1"/>
          <w:lang w:val="ru-RU" w:eastAsia="uk-UA"/>
        </w:rPr>
        <w:t xml:space="preserve"> учнівському середовищі протягом навчального року класні керівники проводять батьківські збори, на яких розглядають питання щодо роз’яснення нормативних актів, які зобов’язують батьків нести адміністративну та кримінальну відповідальність за ухилення від навчання та виховання їх неповнолітніх дітей.</w:t>
      </w:r>
    </w:p>
    <w:p w:rsidR="00845B3B" w:rsidRPr="006A5872" w:rsidRDefault="006A5872" w:rsidP="006A5872">
      <w:pPr>
        <w:shd w:val="clear" w:color="auto" w:fill="FFFFFF"/>
        <w:spacing w:line="360" w:lineRule="atLeast"/>
        <w:ind w:firstLine="709"/>
        <w:textAlignment w:val="baseline"/>
        <w:rPr>
          <w:color w:val="222222"/>
          <w:sz w:val="28"/>
          <w:szCs w:val="28"/>
          <w:lang w:val="ru-RU" w:eastAsia="uk-UA"/>
        </w:rPr>
      </w:pPr>
      <w:r w:rsidRPr="006A5872">
        <w:rPr>
          <w:color w:val="222222"/>
          <w:sz w:val="28"/>
          <w:szCs w:val="28"/>
          <w:bdr w:val="none" w:sz="0" w:space="0" w:color="auto" w:frame="1"/>
          <w:lang w:val="ru-RU" w:eastAsia="uk-UA"/>
        </w:rPr>
        <w:t>У становленні системи виховної роботи важлива роль відводиться</w:t>
      </w:r>
      <w:r w:rsidRPr="00D17556">
        <w:rPr>
          <w:color w:val="222222"/>
          <w:sz w:val="28"/>
          <w:szCs w:val="28"/>
          <w:bdr w:val="none" w:sz="0" w:space="0" w:color="auto" w:frame="1"/>
          <w:lang w:eastAsia="uk-UA"/>
        </w:rPr>
        <w:t>  </w:t>
      </w:r>
      <w:r w:rsidRPr="006A5872">
        <w:rPr>
          <w:color w:val="222222"/>
          <w:sz w:val="28"/>
          <w:szCs w:val="28"/>
          <w:bdr w:val="none" w:sz="0" w:space="0" w:color="auto" w:frame="1"/>
          <w:lang w:val="ru-RU" w:eastAsia="uk-UA"/>
        </w:rPr>
        <w:t xml:space="preserve"> методичній роботі, </w:t>
      </w:r>
      <w:proofErr w:type="gramStart"/>
      <w:r w:rsidRPr="006A5872">
        <w:rPr>
          <w:color w:val="222222"/>
          <w:sz w:val="28"/>
          <w:szCs w:val="28"/>
          <w:bdr w:val="none" w:sz="0" w:space="0" w:color="auto" w:frame="1"/>
          <w:lang w:val="ru-RU" w:eastAsia="uk-UA"/>
        </w:rPr>
        <w:t>в</w:t>
      </w:r>
      <w:proofErr w:type="gramEnd"/>
      <w:r w:rsidRPr="006A5872">
        <w:rPr>
          <w:color w:val="222222"/>
          <w:sz w:val="28"/>
          <w:szCs w:val="28"/>
          <w:bdr w:val="none" w:sz="0" w:space="0" w:color="auto" w:frame="1"/>
          <w:lang w:val="ru-RU" w:eastAsia="uk-UA"/>
        </w:rPr>
        <w:t xml:space="preserve"> </w:t>
      </w:r>
      <w:proofErr w:type="gramStart"/>
      <w:r w:rsidRPr="006A5872">
        <w:rPr>
          <w:color w:val="222222"/>
          <w:sz w:val="28"/>
          <w:szCs w:val="28"/>
          <w:bdr w:val="none" w:sz="0" w:space="0" w:color="auto" w:frame="1"/>
          <w:lang w:val="ru-RU" w:eastAsia="uk-UA"/>
        </w:rPr>
        <w:t>як</w:t>
      </w:r>
      <w:proofErr w:type="gramEnd"/>
      <w:r w:rsidRPr="006A5872">
        <w:rPr>
          <w:color w:val="222222"/>
          <w:sz w:val="28"/>
          <w:szCs w:val="28"/>
          <w:bdr w:val="none" w:sz="0" w:space="0" w:color="auto" w:frame="1"/>
          <w:lang w:val="ru-RU" w:eastAsia="uk-UA"/>
        </w:rPr>
        <w:t xml:space="preserve">ій значну роль відіграють класні керівники. У рамках даного напрямку роботи в школі протягом року проведено чотири засідання методичних об’єднань класних керівників, на яких розглянуто питання аналізу виховної роботи за попередній навчальний </w:t>
      </w:r>
      <w:proofErr w:type="gramStart"/>
      <w:r w:rsidRPr="006A5872">
        <w:rPr>
          <w:color w:val="222222"/>
          <w:sz w:val="28"/>
          <w:szCs w:val="28"/>
          <w:bdr w:val="none" w:sz="0" w:space="0" w:color="auto" w:frame="1"/>
          <w:lang w:val="ru-RU" w:eastAsia="uk-UA"/>
        </w:rPr>
        <w:t>р</w:t>
      </w:r>
      <w:proofErr w:type="gramEnd"/>
      <w:r w:rsidRPr="006A5872">
        <w:rPr>
          <w:color w:val="222222"/>
          <w:sz w:val="28"/>
          <w:szCs w:val="28"/>
          <w:bdr w:val="none" w:sz="0" w:space="0" w:color="auto" w:frame="1"/>
          <w:lang w:val="ru-RU" w:eastAsia="uk-UA"/>
        </w:rPr>
        <w:t xml:space="preserve">ік, ознайомлено з програмою виховання дітей та учнівської молоді в Україні, сплановано основні виховні заходи, проведено обмін досвідом щодо формування успішної особистості; відбулися індивідуальні консультації, які були спрямовані на розвиток творчого </w:t>
      </w:r>
      <w:proofErr w:type="gramStart"/>
      <w:r w:rsidRPr="006A5872">
        <w:rPr>
          <w:color w:val="222222"/>
          <w:sz w:val="28"/>
          <w:szCs w:val="28"/>
          <w:bdr w:val="none" w:sz="0" w:space="0" w:color="auto" w:frame="1"/>
          <w:lang w:val="ru-RU" w:eastAsia="uk-UA"/>
        </w:rPr>
        <w:t>п</w:t>
      </w:r>
      <w:proofErr w:type="gramEnd"/>
      <w:r w:rsidRPr="006A5872">
        <w:rPr>
          <w:color w:val="222222"/>
          <w:sz w:val="28"/>
          <w:szCs w:val="28"/>
          <w:bdr w:val="none" w:sz="0" w:space="0" w:color="auto" w:frame="1"/>
          <w:lang w:val="ru-RU" w:eastAsia="uk-UA"/>
        </w:rPr>
        <w:t>ідходу класного керівника до своїх обов’язків, використання в роботі інноваційних виховних технологій,</w:t>
      </w:r>
      <w:r w:rsidRPr="00D17556">
        <w:rPr>
          <w:color w:val="222222"/>
          <w:sz w:val="28"/>
          <w:szCs w:val="28"/>
          <w:bdr w:val="none" w:sz="0" w:space="0" w:color="auto" w:frame="1"/>
          <w:lang w:eastAsia="uk-UA"/>
        </w:rPr>
        <w:t>  </w:t>
      </w:r>
      <w:r w:rsidRPr="006A5872">
        <w:rPr>
          <w:color w:val="222222"/>
          <w:sz w:val="28"/>
          <w:szCs w:val="28"/>
          <w:bdr w:val="none" w:sz="0" w:space="0" w:color="auto" w:frame="1"/>
          <w:lang w:val="ru-RU" w:eastAsia="uk-UA"/>
        </w:rPr>
        <w:t xml:space="preserve"> розвиток художньо-естетичного виховання, впровадження в практику роботи принципів безконфліктного спілкування, подолання жорстокого</w:t>
      </w:r>
      <w:r w:rsidRPr="00D17556">
        <w:rPr>
          <w:color w:val="222222"/>
          <w:sz w:val="28"/>
          <w:szCs w:val="28"/>
          <w:bdr w:val="none" w:sz="0" w:space="0" w:color="auto" w:frame="1"/>
          <w:lang w:eastAsia="uk-UA"/>
        </w:rPr>
        <w:t> </w:t>
      </w:r>
      <w:r w:rsidRPr="006A5872">
        <w:rPr>
          <w:color w:val="222222"/>
          <w:sz w:val="28"/>
          <w:szCs w:val="28"/>
          <w:bdr w:val="none" w:sz="0" w:space="0" w:color="auto" w:frame="1"/>
          <w:lang w:val="ru-RU" w:eastAsia="uk-UA"/>
        </w:rPr>
        <w:t xml:space="preserve"> поводження з дітьми.</w:t>
      </w:r>
    </w:p>
    <w:p w:rsidR="00F004FE" w:rsidRPr="00BB3921" w:rsidRDefault="00BB3921" w:rsidP="006A5872">
      <w:pPr>
        <w:pStyle w:val="a3"/>
        <w:spacing w:line="362" w:lineRule="auto"/>
        <w:ind w:right="275" w:firstLine="705"/>
        <w:jc w:val="both"/>
        <w:rPr>
          <w:lang w:val="ru-RU"/>
        </w:rPr>
      </w:pPr>
      <w:r w:rsidRPr="00BB3921">
        <w:rPr>
          <w:spacing w:val="-3"/>
          <w:lang w:val="ru-RU"/>
        </w:rPr>
        <w:t xml:space="preserve">На </w:t>
      </w:r>
      <w:r w:rsidRPr="00BB3921">
        <w:rPr>
          <w:lang w:val="ru-RU"/>
        </w:rPr>
        <w:t>формування в учнів навичок самопізнання, самовизначення, самореалізації у школі працює орган учнівського самоврядування</w:t>
      </w:r>
      <w:proofErr w:type="gramStart"/>
      <w:r w:rsidRPr="00BB3921">
        <w:rPr>
          <w:lang w:val="ru-RU"/>
        </w:rPr>
        <w:t xml:space="preserve"> </w:t>
      </w:r>
      <w:r w:rsidR="006A5872">
        <w:rPr>
          <w:lang w:val="ru-RU"/>
        </w:rPr>
        <w:t>.</w:t>
      </w:r>
      <w:proofErr w:type="gramEnd"/>
      <w:r w:rsidRPr="00BB3921">
        <w:rPr>
          <w:lang w:val="ru-RU"/>
        </w:rPr>
        <w:t>Робота органів учнівського самоврядування є важливою умовою формування в учнів активної життєвої позиції, адекватної оцінки своїх здібностей і можливостей.</w:t>
      </w:r>
    </w:p>
    <w:p w:rsidR="00F004FE" w:rsidRPr="00BB3921" w:rsidRDefault="00BB3921">
      <w:pPr>
        <w:pStyle w:val="a3"/>
        <w:spacing w:line="360" w:lineRule="auto"/>
        <w:ind w:right="275" w:firstLine="705"/>
        <w:jc w:val="both"/>
        <w:rPr>
          <w:lang w:val="ru-RU"/>
        </w:rPr>
      </w:pPr>
      <w:r w:rsidRPr="00BB3921">
        <w:rPr>
          <w:lang w:val="ru-RU"/>
        </w:rPr>
        <w:t>Виховними досягненнями напрямку «</w:t>
      </w:r>
      <w:proofErr w:type="gramStart"/>
      <w:r w:rsidRPr="00BB3921">
        <w:rPr>
          <w:lang w:val="ru-RU"/>
        </w:rPr>
        <w:t>Ц</w:t>
      </w:r>
      <w:proofErr w:type="gramEnd"/>
      <w:r w:rsidRPr="00BB3921">
        <w:rPr>
          <w:lang w:val="ru-RU"/>
        </w:rPr>
        <w:t xml:space="preserve">іннісне ставлення до людей, сім’ї, родини» є знання та розуміння особистих, родинних, громадянських, національних та загальнолюдських цінностей, уміння співпрацювати з іншими, уміння працювати в групі та колективі, єдність моральної свідомості та поведінки, єдність слова і діла, засвоєння родинних цінностей. Головним результатом діяльності школи в цьому напрямі є </w:t>
      </w:r>
      <w:proofErr w:type="gramStart"/>
      <w:r w:rsidRPr="00BB3921">
        <w:rPr>
          <w:lang w:val="ru-RU"/>
        </w:rPr>
        <w:t>св</w:t>
      </w:r>
      <w:proofErr w:type="gramEnd"/>
      <w:r w:rsidRPr="00BB3921">
        <w:rPr>
          <w:lang w:val="ru-RU"/>
        </w:rPr>
        <w:t>ідоме дотримання учнями встановлених правил, норм, прийнятих у школі, шанобливе ставлення до людей.</w:t>
      </w:r>
    </w:p>
    <w:p w:rsidR="00F004FE" w:rsidRPr="00BB3921" w:rsidRDefault="00BB3921">
      <w:pPr>
        <w:pStyle w:val="a3"/>
        <w:spacing w:before="74" w:line="360" w:lineRule="auto"/>
        <w:ind w:right="274" w:firstLine="705"/>
        <w:jc w:val="both"/>
        <w:rPr>
          <w:lang w:val="ru-RU"/>
        </w:rPr>
      </w:pPr>
      <w:proofErr w:type="gramStart"/>
      <w:r w:rsidRPr="00BB3921">
        <w:rPr>
          <w:lang w:val="ru-RU"/>
        </w:rPr>
        <w:t>З</w:t>
      </w:r>
      <w:proofErr w:type="gramEnd"/>
      <w:r w:rsidRPr="00BB3921">
        <w:rPr>
          <w:lang w:val="ru-RU"/>
        </w:rPr>
        <w:t xml:space="preserve"> метою виховання в учнів ціннісного ставлення до праці с</w:t>
      </w:r>
      <w:r w:rsidR="006A5872">
        <w:rPr>
          <w:lang w:val="ru-RU"/>
        </w:rPr>
        <w:t>оціальним педагогом Наконечною Т.М.</w:t>
      </w:r>
      <w:r w:rsidRPr="00BB3921">
        <w:rPr>
          <w:lang w:val="ru-RU"/>
        </w:rPr>
        <w:t>.</w:t>
      </w:r>
      <w:r w:rsidR="006A5872">
        <w:rPr>
          <w:lang w:val="ru-RU"/>
        </w:rPr>
        <w:t xml:space="preserve"> </w:t>
      </w:r>
      <w:r w:rsidRPr="00BB3921">
        <w:rPr>
          <w:lang w:val="ru-RU"/>
        </w:rPr>
        <w:t xml:space="preserve"> проведено цикл бесід і тренінгів для старшокласників з питань підготовки молоді до життя в сучасних умовах, анкетування учнів 8 – 10 класів «Визначення професійної схильності». </w:t>
      </w:r>
    </w:p>
    <w:p w:rsidR="00F004FE" w:rsidRPr="00BB3921" w:rsidRDefault="00BB3921">
      <w:pPr>
        <w:pStyle w:val="a3"/>
        <w:spacing w:before="2" w:line="360" w:lineRule="auto"/>
        <w:ind w:right="275" w:firstLine="777"/>
        <w:jc w:val="both"/>
        <w:rPr>
          <w:lang w:val="ru-RU"/>
        </w:rPr>
      </w:pPr>
      <w:r w:rsidRPr="00BB3921">
        <w:rPr>
          <w:lang w:val="ru-RU"/>
        </w:rPr>
        <w:t>Проводилося чергування учні</w:t>
      </w:r>
      <w:proofErr w:type="gramStart"/>
      <w:r w:rsidRPr="00BB3921">
        <w:rPr>
          <w:lang w:val="ru-RU"/>
        </w:rPr>
        <w:t>в</w:t>
      </w:r>
      <w:proofErr w:type="gramEnd"/>
      <w:r w:rsidRPr="00BB3921">
        <w:rPr>
          <w:lang w:val="ru-RU"/>
        </w:rPr>
        <w:t xml:space="preserve"> по школі та в класах. Здійснювалися трудові десанти з прибирання пришкільної територій, проводилася робота із впорядкування </w:t>
      </w:r>
      <w:r w:rsidRPr="00BB3921">
        <w:rPr>
          <w:lang w:val="ru-RU"/>
        </w:rPr>
        <w:lastRenderedPageBreak/>
        <w:t xml:space="preserve">клумб. Учні були </w:t>
      </w:r>
      <w:proofErr w:type="gramStart"/>
      <w:r w:rsidRPr="00BB3921">
        <w:rPr>
          <w:lang w:val="ru-RU"/>
        </w:rPr>
        <w:t>залучен</w:t>
      </w:r>
      <w:proofErr w:type="gramEnd"/>
      <w:r w:rsidRPr="00BB3921">
        <w:rPr>
          <w:lang w:val="ru-RU"/>
        </w:rPr>
        <w:t>і до у</w:t>
      </w:r>
      <w:r w:rsidR="006A5872">
        <w:rPr>
          <w:lang w:val="ru-RU"/>
        </w:rPr>
        <w:t>часті в акції «Зробимо Боярку</w:t>
      </w:r>
      <w:r w:rsidRPr="00BB3921">
        <w:rPr>
          <w:lang w:val="ru-RU"/>
        </w:rPr>
        <w:t xml:space="preserve"> чистою».</w:t>
      </w:r>
    </w:p>
    <w:p w:rsidR="00F004FE" w:rsidRPr="00BB3921" w:rsidRDefault="00BB3921">
      <w:pPr>
        <w:pStyle w:val="a3"/>
        <w:spacing w:line="360" w:lineRule="auto"/>
        <w:ind w:right="275" w:firstLine="705"/>
        <w:jc w:val="both"/>
        <w:rPr>
          <w:lang w:val="ru-RU"/>
        </w:rPr>
      </w:pPr>
      <w:r w:rsidRPr="00BB3921">
        <w:rPr>
          <w:lang w:val="ru-RU"/>
        </w:rPr>
        <w:t>Виховними досягненнями напрямку «</w:t>
      </w:r>
      <w:proofErr w:type="gramStart"/>
      <w:r w:rsidRPr="00BB3921">
        <w:rPr>
          <w:lang w:val="ru-RU"/>
        </w:rPr>
        <w:t>Ц</w:t>
      </w:r>
      <w:proofErr w:type="gramEnd"/>
      <w:r w:rsidRPr="00BB3921">
        <w:rPr>
          <w:lang w:val="ru-RU"/>
        </w:rPr>
        <w:t>іннісне ставлення до культури і мистецтва» є знання про види мистецтва та засоби їх виразності, здатність виражати власне ставлення до мистецтва, до творчої діяльності в мистецькій сфері та самореалізації.</w:t>
      </w:r>
    </w:p>
    <w:p w:rsidR="00F004FE" w:rsidRPr="00BB3921" w:rsidRDefault="00BB3921">
      <w:pPr>
        <w:pStyle w:val="a3"/>
        <w:spacing w:line="360" w:lineRule="auto"/>
        <w:ind w:right="275" w:firstLine="705"/>
        <w:jc w:val="both"/>
        <w:rPr>
          <w:lang w:val="ru-RU"/>
        </w:rPr>
      </w:pPr>
      <w:r w:rsidRPr="00BB3921">
        <w:rPr>
          <w:lang w:val="ru-RU"/>
        </w:rPr>
        <w:t xml:space="preserve">Показником результативної роботи у цьому напрямку слід вважати активну участь вихованців </w:t>
      </w:r>
      <w:proofErr w:type="gramStart"/>
      <w:r w:rsidRPr="00BB3921">
        <w:rPr>
          <w:lang w:val="ru-RU"/>
        </w:rPr>
        <w:t>у</w:t>
      </w:r>
      <w:proofErr w:type="gramEnd"/>
      <w:r w:rsidRPr="00BB3921">
        <w:rPr>
          <w:lang w:val="ru-RU"/>
        </w:rPr>
        <w:t xml:space="preserve"> культурному житті школи та району: концертах, виставках, конкурсах.</w:t>
      </w:r>
    </w:p>
    <w:p w:rsidR="00F004FE" w:rsidRPr="00BB3921" w:rsidRDefault="00BB3921">
      <w:pPr>
        <w:pStyle w:val="a3"/>
        <w:spacing w:line="360" w:lineRule="auto"/>
        <w:ind w:right="277" w:firstLine="710"/>
        <w:jc w:val="both"/>
        <w:rPr>
          <w:lang w:val="ru-RU"/>
        </w:rPr>
      </w:pPr>
      <w:r w:rsidRPr="00BB3921">
        <w:rPr>
          <w:lang w:val="ru-RU"/>
        </w:rPr>
        <w:t xml:space="preserve">Методичним супроводом виховної роботи є засідання </w:t>
      </w:r>
      <w:proofErr w:type="gramStart"/>
      <w:r w:rsidRPr="00BB3921">
        <w:rPr>
          <w:lang w:val="ru-RU"/>
        </w:rPr>
        <w:t>методичного</w:t>
      </w:r>
      <w:proofErr w:type="gramEnd"/>
      <w:r w:rsidRPr="00BB3921">
        <w:rPr>
          <w:lang w:val="ru-RU"/>
        </w:rPr>
        <w:t xml:space="preserve"> об’єднання класних керівників 5-11 класів, виступи класних керівників на педагогічних радах, нарадах при директору.</w:t>
      </w:r>
    </w:p>
    <w:p w:rsidR="00F004FE" w:rsidRPr="00BB3921" w:rsidRDefault="00BB3921">
      <w:pPr>
        <w:pStyle w:val="a3"/>
        <w:spacing w:line="360" w:lineRule="auto"/>
        <w:ind w:right="275" w:firstLine="782"/>
        <w:jc w:val="both"/>
        <w:rPr>
          <w:lang w:val="ru-RU"/>
        </w:rPr>
      </w:pPr>
      <w:r w:rsidRPr="00BB3921">
        <w:rPr>
          <w:spacing w:val="-3"/>
          <w:lang w:val="ru-RU"/>
        </w:rPr>
        <w:t xml:space="preserve">На </w:t>
      </w:r>
      <w:r w:rsidRPr="00BB3921">
        <w:rPr>
          <w:lang w:val="ru-RU"/>
        </w:rPr>
        <w:t xml:space="preserve">засіданнях методичного об’єднання класних керівників 5-11 класів головна увага приділялася проблемі вдосконалення виховного процесу, </w:t>
      </w:r>
      <w:proofErr w:type="gramStart"/>
      <w:r w:rsidRPr="00BB3921">
        <w:rPr>
          <w:lang w:val="ru-RU"/>
        </w:rPr>
        <w:t>п</w:t>
      </w:r>
      <w:proofErr w:type="gramEnd"/>
      <w:r w:rsidRPr="00BB3921">
        <w:rPr>
          <w:lang w:val="ru-RU"/>
        </w:rPr>
        <w:t>іднесення якості та ефективності роботи учнівського самоврядування, забезпеченню злагодженості дій школи і сім’ї у вихованні учнів, профілактиці дитячої безпритульності та бездоглядності, забезпеченню умов щодо збереження здоров'я учнів та запобігання всім видам дитячого травматизму, вдосконаленню патріотичного виховання.</w:t>
      </w:r>
    </w:p>
    <w:p w:rsidR="00F004FE" w:rsidRPr="00BB3921" w:rsidRDefault="00BB3921">
      <w:pPr>
        <w:pStyle w:val="a3"/>
        <w:spacing w:line="362" w:lineRule="auto"/>
        <w:ind w:right="275" w:firstLine="633"/>
        <w:jc w:val="both"/>
        <w:rPr>
          <w:lang w:val="ru-RU"/>
        </w:rPr>
      </w:pPr>
      <w:r w:rsidRPr="00BB3921">
        <w:rPr>
          <w:lang w:val="ru-RU"/>
        </w:rPr>
        <w:t>Класні керівники ретельно планують роботу з класом та  ведуть документацію з виховної роботи. Індивідуальну роботу з учнями та роботу з батьками застосовують класні керівники у всіх</w:t>
      </w:r>
      <w:r w:rsidRPr="00BB3921">
        <w:rPr>
          <w:spacing w:val="-6"/>
          <w:lang w:val="ru-RU"/>
        </w:rPr>
        <w:t xml:space="preserve"> </w:t>
      </w:r>
      <w:r w:rsidRPr="00BB3921">
        <w:rPr>
          <w:lang w:val="ru-RU"/>
        </w:rPr>
        <w:t>класах.</w:t>
      </w:r>
    </w:p>
    <w:p w:rsidR="00F004FE" w:rsidRPr="00BB3921" w:rsidRDefault="00BB3921">
      <w:pPr>
        <w:pStyle w:val="a3"/>
        <w:spacing w:line="360" w:lineRule="auto"/>
        <w:ind w:right="577" w:firstLine="600"/>
        <w:rPr>
          <w:lang w:val="ru-RU"/>
        </w:rPr>
      </w:pPr>
      <w:proofErr w:type="gramStart"/>
      <w:r w:rsidRPr="00BB3921">
        <w:rPr>
          <w:lang w:val="ru-RU"/>
        </w:rPr>
        <w:t>У</w:t>
      </w:r>
      <w:proofErr w:type="gramEnd"/>
      <w:r w:rsidRPr="00BB3921">
        <w:rPr>
          <w:lang w:val="ru-RU"/>
        </w:rPr>
        <w:t xml:space="preserve"> постійній співпраці з батьками були класні керівники. На батьківських зборах розглянуто питання: результати навчання учнів, відвідування навчальних занять, стан дитячого травматизму, аналіз стану дисципліни, профілактика захворювань, питання профорієнтації, підготовка до державної підсумкової атестації, літнє оздоровлення учнів, безпека життєдіяльності учнів </w:t>
      </w:r>
      <w:proofErr w:type="gramStart"/>
      <w:r w:rsidRPr="00BB3921">
        <w:rPr>
          <w:lang w:val="ru-RU"/>
        </w:rPr>
        <w:t>в</w:t>
      </w:r>
      <w:proofErr w:type="gramEnd"/>
      <w:r w:rsidRPr="00BB3921">
        <w:rPr>
          <w:lang w:val="ru-RU"/>
        </w:rPr>
        <w:t xml:space="preserve"> літній період.</w:t>
      </w:r>
    </w:p>
    <w:p w:rsidR="00F004FE" w:rsidRPr="00BB3921" w:rsidRDefault="00F004FE">
      <w:pPr>
        <w:spacing w:line="360" w:lineRule="auto"/>
        <w:rPr>
          <w:lang w:val="ru-RU"/>
        </w:rPr>
        <w:sectPr w:rsidR="00F004FE" w:rsidRPr="00BB3921">
          <w:pgSz w:w="11900" w:h="16840"/>
          <w:pgMar w:top="480" w:right="280" w:bottom="280" w:left="860" w:header="708" w:footer="708" w:gutter="0"/>
          <w:cols w:space="720"/>
        </w:sectPr>
      </w:pPr>
    </w:p>
    <w:p w:rsidR="00F004FE" w:rsidRPr="00BB3921" w:rsidRDefault="00BB3921" w:rsidP="008B23A5">
      <w:pPr>
        <w:pStyle w:val="a3"/>
        <w:spacing w:before="74" w:line="360" w:lineRule="auto"/>
        <w:ind w:right="591" w:firstLine="633"/>
        <w:rPr>
          <w:lang w:val="ru-RU"/>
        </w:rPr>
      </w:pPr>
      <w:r w:rsidRPr="00BB3921">
        <w:rPr>
          <w:lang w:val="ru-RU"/>
        </w:rPr>
        <w:lastRenderedPageBreak/>
        <w:t>На батьківських зборах виступили вчител</w:t>
      </w:r>
      <w:proofErr w:type="gramStart"/>
      <w:r w:rsidRPr="00BB3921">
        <w:rPr>
          <w:lang w:val="ru-RU"/>
        </w:rPr>
        <w:t>і-</w:t>
      </w:r>
      <w:proofErr w:type="gramEnd"/>
      <w:r w:rsidRPr="00BB3921">
        <w:rPr>
          <w:lang w:val="ru-RU"/>
        </w:rPr>
        <w:t>предметники, які ознайомили батьків про стан успішності дітей та проблемами, які виникають під час навчання. Були організовані зу</w:t>
      </w:r>
      <w:r w:rsidR="008B23A5">
        <w:rPr>
          <w:lang w:val="ru-RU"/>
        </w:rPr>
        <w:t>стрічі з медичними працівниками</w:t>
      </w:r>
      <w:r w:rsidRPr="00BB3921">
        <w:rPr>
          <w:lang w:val="ru-RU"/>
        </w:rPr>
        <w:t>.</w:t>
      </w:r>
    </w:p>
    <w:p w:rsidR="00F004FE" w:rsidRPr="00BB3921" w:rsidRDefault="00BB3921">
      <w:pPr>
        <w:pStyle w:val="a3"/>
        <w:spacing w:line="360" w:lineRule="auto"/>
        <w:ind w:right="276" w:firstLine="705"/>
        <w:jc w:val="both"/>
        <w:rPr>
          <w:lang w:val="ru-RU"/>
        </w:rPr>
      </w:pPr>
      <w:r w:rsidRPr="00BB3921">
        <w:rPr>
          <w:lang w:val="ru-RU"/>
        </w:rPr>
        <w:t xml:space="preserve">Педагогічний колектив школи велику увагу </w:t>
      </w:r>
      <w:r w:rsidR="000C7378">
        <w:rPr>
          <w:lang w:val="ru-RU"/>
        </w:rPr>
        <w:t>у 2017/2018</w:t>
      </w:r>
      <w:r w:rsidRPr="00BB3921">
        <w:rPr>
          <w:lang w:val="ru-RU"/>
        </w:rPr>
        <w:t xml:space="preserve"> навчальному році приділяв превентивному вихованню, попередженню злочинності та правопорушень, виявленню негативних змін у поведінці учнів, вивченню причин і умов, що сприяли їм, наданню консультативної допомоги </w:t>
      </w:r>
      <w:proofErr w:type="gramStart"/>
      <w:r w:rsidRPr="00BB3921">
        <w:rPr>
          <w:lang w:val="ru-RU"/>
        </w:rPr>
        <w:t>п</w:t>
      </w:r>
      <w:proofErr w:type="gramEnd"/>
      <w:r w:rsidRPr="00BB3921">
        <w:rPr>
          <w:lang w:val="ru-RU"/>
        </w:rPr>
        <w:t>ідліткам з девіантною поведінкою.</w:t>
      </w:r>
    </w:p>
    <w:p w:rsidR="00F004FE" w:rsidRPr="00BB3921" w:rsidRDefault="00BB3921">
      <w:pPr>
        <w:pStyle w:val="a3"/>
        <w:spacing w:before="2" w:line="360" w:lineRule="auto"/>
        <w:ind w:right="278" w:firstLine="710"/>
        <w:jc w:val="both"/>
        <w:rPr>
          <w:lang w:val="ru-RU"/>
        </w:rPr>
      </w:pPr>
      <w:r w:rsidRPr="00BB3921">
        <w:rPr>
          <w:lang w:val="ru-RU"/>
        </w:rPr>
        <w:t>На початку навчального року с</w:t>
      </w:r>
      <w:r w:rsidR="000C7378">
        <w:rPr>
          <w:lang w:val="ru-RU"/>
        </w:rPr>
        <w:t>оціальним педагогом Наконечною Т.М.</w:t>
      </w:r>
      <w:r w:rsidRPr="00BB3921">
        <w:rPr>
          <w:lang w:val="ru-RU"/>
        </w:rPr>
        <w:t xml:space="preserve">. були складені соціальні паспорти класів та школи, зібрані і упорядковані списки учнів </w:t>
      </w:r>
      <w:proofErr w:type="gramStart"/>
      <w:r w:rsidRPr="00BB3921">
        <w:rPr>
          <w:lang w:val="ru-RU"/>
        </w:rPr>
        <w:t>в</w:t>
      </w:r>
      <w:proofErr w:type="gramEnd"/>
      <w:r w:rsidRPr="00BB3921">
        <w:rPr>
          <w:lang w:val="ru-RU"/>
        </w:rPr>
        <w:t>ідповідних категорій.</w:t>
      </w:r>
    </w:p>
    <w:p w:rsidR="00F004FE" w:rsidRPr="00BB3921" w:rsidRDefault="00BB3921">
      <w:pPr>
        <w:pStyle w:val="a3"/>
        <w:spacing w:line="360" w:lineRule="auto"/>
        <w:ind w:right="279" w:firstLine="705"/>
        <w:jc w:val="both"/>
        <w:rPr>
          <w:lang w:val="ru-RU"/>
        </w:rPr>
      </w:pPr>
      <w:r w:rsidRPr="00BB3921">
        <w:rPr>
          <w:lang w:val="ru-RU"/>
        </w:rPr>
        <w:t xml:space="preserve">Діяльність </w:t>
      </w:r>
      <w:proofErr w:type="gramStart"/>
      <w:r w:rsidRPr="00BB3921">
        <w:rPr>
          <w:lang w:val="ru-RU"/>
        </w:rPr>
        <w:t>соц</w:t>
      </w:r>
      <w:proofErr w:type="gramEnd"/>
      <w:r w:rsidRPr="00BB3921">
        <w:rPr>
          <w:lang w:val="ru-RU"/>
        </w:rPr>
        <w:t>іального педагога школи проводилася</w:t>
      </w:r>
      <w:r w:rsidR="000C7378">
        <w:rPr>
          <w:lang w:val="ru-RU"/>
        </w:rPr>
        <w:t xml:space="preserve"> відповідно плану роботи на 2017</w:t>
      </w:r>
      <w:r w:rsidRPr="00BB3921">
        <w:rPr>
          <w:lang w:val="ru-RU"/>
        </w:rPr>
        <w:t>/</w:t>
      </w:r>
      <w:r w:rsidR="000C7378">
        <w:rPr>
          <w:lang w:val="ru-RU"/>
        </w:rPr>
        <w:t>2018</w:t>
      </w:r>
      <w:r w:rsidRPr="00BB3921">
        <w:rPr>
          <w:lang w:val="ru-RU"/>
        </w:rPr>
        <w:t xml:space="preserve"> навчальний рік, на основі якого відбувалося щомісячне та щотижневе планування, проводився щоденний облік проведеної роботи. Робота </w:t>
      </w:r>
      <w:proofErr w:type="gramStart"/>
      <w:r w:rsidRPr="00BB3921">
        <w:rPr>
          <w:lang w:val="ru-RU"/>
        </w:rPr>
        <w:t>соц</w:t>
      </w:r>
      <w:proofErr w:type="gramEnd"/>
      <w:r w:rsidRPr="00BB3921">
        <w:rPr>
          <w:lang w:val="ru-RU"/>
        </w:rPr>
        <w:t xml:space="preserve">іального педагога школи була спрямована на реалізацію таких завдань: діагностика діяльності і розвитку учнів, класного колективу, мікроклімату в класі; консультативно-методична допомога всім учасникам навчально-виховного процесу; просвітницько-інформаційна робота з підвищення психолого-педагогічної культури в школі та сім’ї; </w:t>
      </w:r>
      <w:proofErr w:type="gramStart"/>
      <w:r w:rsidRPr="00BB3921">
        <w:rPr>
          <w:lang w:val="ru-RU"/>
        </w:rPr>
        <w:t>соц</w:t>
      </w:r>
      <w:proofErr w:type="gramEnd"/>
      <w:r w:rsidRPr="00BB3921">
        <w:rPr>
          <w:lang w:val="ru-RU"/>
        </w:rPr>
        <w:t>іально-педагогічна робота із соціально незахищеними категоріями дітей; робота з сім’ями, які опинилися в складних життєвих ситуаціях; превентивне виховання, спрямоване на переконання учнів у доцільності дотримання значимих норм і правил поведінки, ведення здорового способу життя.</w:t>
      </w:r>
    </w:p>
    <w:p w:rsidR="00F004FE" w:rsidRPr="00BB3921" w:rsidRDefault="00BB3921">
      <w:pPr>
        <w:pStyle w:val="a3"/>
        <w:spacing w:line="360" w:lineRule="auto"/>
        <w:ind w:right="277" w:firstLine="705"/>
        <w:jc w:val="both"/>
        <w:rPr>
          <w:lang w:val="ru-RU"/>
        </w:rPr>
      </w:pPr>
      <w:r w:rsidRPr="00BB3921">
        <w:rPr>
          <w:lang w:val="ru-RU"/>
        </w:rPr>
        <w:t xml:space="preserve">Ефективність виховання дитини прямо залежить від того, наскільки тісно взаємодіють школа і сім’я. </w:t>
      </w:r>
      <w:proofErr w:type="gramStart"/>
      <w:r w:rsidRPr="00BB3921">
        <w:rPr>
          <w:lang w:val="ru-RU"/>
        </w:rPr>
        <w:t>Пров</w:t>
      </w:r>
      <w:proofErr w:type="gramEnd"/>
      <w:r w:rsidRPr="00BB3921">
        <w:rPr>
          <w:lang w:val="ru-RU"/>
        </w:rPr>
        <w:t>ідну роль в організації співпраці школи і родини відіграють класні керівники та вихователі. Саме від їх роботи залежить, чи будуть батьки розуміти політику, що проводиться школою по відношенню до виховання та навчання дітей, чи будуть брати в ній активну участь. Класними керівниками,</w:t>
      </w:r>
    </w:p>
    <w:p w:rsidR="00F004FE" w:rsidRPr="00BB3921" w:rsidRDefault="00F004FE">
      <w:pPr>
        <w:spacing w:line="360" w:lineRule="auto"/>
        <w:jc w:val="both"/>
        <w:rPr>
          <w:lang w:val="ru-RU"/>
        </w:rPr>
        <w:sectPr w:rsidR="00F004FE" w:rsidRPr="00BB3921">
          <w:pgSz w:w="11900" w:h="16840"/>
          <w:pgMar w:top="480" w:right="280" w:bottom="280" w:left="860" w:header="708" w:footer="708" w:gutter="0"/>
          <w:cols w:space="720"/>
        </w:sectPr>
      </w:pPr>
    </w:p>
    <w:p w:rsidR="00F004FE" w:rsidRPr="00BB3921" w:rsidRDefault="00BB3921">
      <w:pPr>
        <w:pStyle w:val="a3"/>
        <w:spacing w:before="74" w:line="362" w:lineRule="auto"/>
        <w:rPr>
          <w:lang w:val="ru-RU"/>
        </w:rPr>
      </w:pPr>
      <w:proofErr w:type="gramStart"/>
      <w:r w:rsidRPr="00BB3921">
        <w:rPr>
          <w:lang w:val="ru-RU"/>
        </w:rPr>
        <w:lastRenderedPageBreak/>
        <w:t>с</w:t>
      </w:r>
      <w:r w:rsidR="000C7378">
        <w:rPr>
          <w:lang w:val="ru-RU"/>
        </w:rPr>
        <w:t>оц</w:t>
      </w:r>
      <w:proofErr w:type="gramEnd"/>
      <w:r w:rsidR="000C7378">
        <w:rPr>
          <w:lang w:val="ru-RU"/>
        </w:rPr>
        <w:t>іальним педагогом Наконечною Т.М.</w:t>
      </w:r>
      <w:r w:rsidRPr="00BB3921">
        <w:rPr>
          <w:lang w:val="ru-RU"/>
        </w:rPr>
        <w:t xml:space="preserve"> та практ</w:t>
      </w:r>
      <w:r w:rsidR="000C7378">
        <w:rPr>
          <w:lang w:val="ru-RU"/>
        </w:rPr>
        <w:t xml:space="preserve">ичним психологом </w:t>
      </w:r>
      <w:r w:rsidRPr="00BB3921">
        <w:rPr>
          <w:lang w:val="ru-RU"/>
        </w:rPr>
        <w:t xml:space="preserve"> здійснювалась систематична індивідуальна робота з родинами дітей.</w:t>
      </w:r>
    </w:p>
    <w:p w:rsidR="00F004FE" w:rsidRPr="00BB3921" w:rsidRDefault="00BB3921">
      <w:pPr>
        <w:pStyle w:val="a3"/>
        <w:spacing w:line="362" w:lineRule="auto"/>
        <w:ind w:right="282" w:firstLine="705"/>
        <w:jc w:val="both"/>
        <w:rPr>
          <w:lang w:val="ru-RU"/>
        </w:rPr>
      </w:pPr>
      <w:r w:rsidRPr="00BB3921">
        <w:rPr>
          <w:lang w:val="ru-RU"/>
        </w:rPr>
        <w:t xml:space="preserve">Протягом навчального року велика увага приділялась </w:t>
      </w:r>
      <w:proofErr w:type="gramStart"/>
      <w:r w:rsidRPr="00BB3921">
        <w:rPr>
          <w:lang w:val="ru-RU"/>
        </w:rPr>
        <w:t>проф</w:t>
      </w:r>
      <w:proofErr w:type="gramEnd"/>
      <w:r w:rsidRPr="00BB3921">
        <w:rPr>
          <w:lang w:val="ru-RU"/>
        </w:rPr>
        <w:t>ілактичній роботі. Проводилися тематичні бесіди з учнями різних класів з метою запобігання девіантної поведінки та розвитку в дітей толерантності .</w:t>
      </w:r>
    </w:p>
    <w:p w:rsidR="00F004FE" w:rsidRPr="00BB3921" w:rsidRDefault="008B23A5">
      <w:pPr>
        <w:pStyle w:val="a3"/>
        <w:spacing w:line="360" w:lineRule="auto"/>
        <w:ind w:right="275" w:firstLine="782"/>
        <w:jc w:val="both"/>
        <w:rPr>
          <w:lang w:val="ru-RU"/>
        </w:rPr>
      </w:pPr>
      <w:r>
        <w:rPr>
          <w:lang w:val="ru-RU"/>
        </w:rPr>
        <w:t>У 2017/2018</w:t>
      </w:r>
      <w:r w:rsidR="00BB3921" w:rsidRPr="00BB3921">
        <w:rPr>
          <w:lang w:val="ru-RU"/>
        </w:rPr>
        <w:t xml:space="preserve"> навчальному році основною метою психологічної служби школи було </w:t>
      </w:r>
      <w:proofErr w:type="gramStart"/>
      <w:r w:rsidR="00BB3921" w:rsidRPr="00BB3921">
        <w:rPr>
          <w:lang w:val="ru-RU"/>
        </w:rPr>
        <w:t>п</w:t>
      </w:r>
      <w:proofErr w:type="gramEnd"/>
      <w:r w:rsidR="00BB3921" w:rsidRPr="00BB3921">
        <w:rPr>
          <w:lang w:val="ru-RU"/>
        </w:rPr>
        <w:t>ідвищення якості і забезпечення доступності психологічних послуг для всіх учасників навчально-виховного процесу; спрямування на побудову повноцінного освітнього простору, де збалансовані тенденції до самореалізації, саморозвитку, самозбереження; формування цілісної картини світу, життєвої компетентності, базису особистісної культури.</w:t>
      </w:r>
    </w:p>
    <w:p w:rsidR="00F004FE" w:rsidRPr="00BB3921" w:rsidRDefault="00BB3921">
      <w:pPr>
        <w:pStyle w:val="a3"/>
        <w:spacing w:line="360" w:lineRule="auto"/>
        <w:ind w:right="275" w:firstLine="710"/>
        <w:jc w:val="both"/>
        <w:rPr>
          <w:lang w:val="ru-RU"/>
        </w:rPr>
      </w:pPr>
      <w:r w:rsidRPr="00BB3921">
        <w:rPr>
          <w:lang w:val="ru-RU"/>
        </w:rPr>
        <w:t>Систематична робота практ</w:t>
      </w:r>
      <w:r w:rsidR="008B23A5">
        <w:rPr>
          <w:lang w:val="ru-RU"/>
        </w:rPr>
        <w:t>ичного психолога Защитинської Г.О.</w:t>
      </w:r>
      <w:r w:rsidRPr="00BB3921">
        <w:rPr>
          <w:lang w:val="ru-RU"/>
        </w:rPr>
        <w:t xml:space="preserve"> протягом року забезпечувала своєчасне вивчення психологічного та фізичного розвитку дітей, мотивів їх поведінки і навчальної діяльності з урахуванням вікових, інтелектуальних особливостей, створення умов для саморозвитку та самовиховання.</w:t>
      </w:r>
    </w:p>
    <w:p w:rsidR="00F004FE" w:rsidRPr="00BB3921" w:rsidRDefault="00BB3921">
      <w:pPr>
        <w:pStyle w:val="a3"/>
        <w:spacing w:before="74" w:line="360" w:lineRule="auto"/>
        <w:ind w:right="277" w:firstLine="710"/>
        <w:jc w:val="both"/>
        <w:rPr>
          <w:lang w:val="ru-RU"/>
        </w:rPr>
      </w:pPr>
      <w:r w:rsidRPr="00BB3921">
        <w:rPr>
          <w:lang w:val="ru-RU"/>
        </w:rPr>
        <w:t>Протягом року психологом школи було вирішено наступні завдання, спрямовані на здійснення психологізації, поширення психологічних знань серед батьків, учнів, вчителі</w:t>
      </w:r>
      <w:proofErr w:type="gramStart"/>
      <w:r w:rsidRPr="00BB3921">
        <w:rPr>
          <w:lang w:val="ru-RU"/>
        </w:rPr>
        <w:t>в</w:t>
      </w:r>
      <w:proofErr w:type="gramEnd"/>
      <w:r w:rsidRPr="00BB3921">
        <w:rPr>
          <w:lang w:val="ru-RU"/>
        </w:rPr>
        <w:t>:</w:t>
      </w:r>
    </w:p>
    <w:p w:rsidR="00F004FE" w:rsidRPr="00BB3921" w:rsidRDefault="00BB3921">
      <w:pPr>
        <w:pStyle w:val="a4"/>
        <w:numPr>
          <w:ilvl w:val="0"/>
          <w:numId w:val="4"/>
        </w:numPr>
        <w:tabs>
          <w:tab w:val="left" w:pos="1358"/>
        </w:tabs>
        <w:spacing w:before="1" w:line="362" w:lineRule="auto"/>
        <w:ind w:right="280" w:firstLine="711"/>
        <w:jc w:val="both"/>
        <w:rPr>
          <w:sz w:val="28"/>
          <w:lang w:val="ru-RU"/>
        </w:rPr>
      </w:pPr>
      <w:r w:rsidRPr="00BB3921">
        <w:rPr>
          <w:sz w:val="28"/>
          <w:lang w:val="ru-RU"/>
        </w:rPr>
        <w:t xml:space="preserve">Захист прав і свобод дитини, створення умов </w:t>
      </w:r>
      <w:proofErr w:type="gramStart"/>
      <w:r w:rsidRPr="00BB3921">
        <w:rPr>
          <w:sz w:val="28"/>
          <w:lang w:val="ru-RU"/>
        </w:rPr>
        <w:t>комфортного</w:t>
      </w:r>
      <w:proofErr w:type="gramEnd"/>
      <w:r w:rsidRPr="00BB3921">
        <w:rPr>
          <w:sz w:val="28"/>
          <w:lang w:val="ru-RU"/>
        </w:rPr>
        <w:t xml:space="preserve"> освітнього середовища.</w:t>
      </w:r>
    </w:p>
    <w:p w:rsidR="00F004FE" w:rsidRPr="00BB3921" w:rsidRDefault="00BB3921">
      <w:pPr>
        <w:pStyle w:val="a4"/>
        <w:numPr>
          <w:ilvl w:val="0"/>
          <w:numId w:val="4"/>
        </w:numPr>
        <w:tabs>
          <w:tab w:val="left" w:pos="1267"/>
        </w:tabs>
        <w:spacing w:line="314" w:lineRule="exact"/>
        <w:ind w:left="1266" w:hanging="283"/>
        <w:rPr>
          <w:sz w:val="28"/>
          <w:lang w:val="ru-RU"/>
        </w:rPr>
      </w:pPr>
      <w:r w:rsidRPr="00BB3921">
        <w:rPr>
          <w:sz w:val="28"/>
          <w:lang w:val="ru-RU"/>
        </w:rPr>
        <w:t xml:space="preserve">Захист психічного здоров’я дитини на всіх </w:t>
      </w:r>
      <w:proofErr w:type="gramStart"/>
      <w:r w:rsidRPr="00BB3921">
        <w:rPr>
          <w:sz w:val="28"/>
          <w:lang w:val="ru-RU"/>
        </w:rPr>
        <w:t>р</w:t>
      </w:r>
      <w:proofErr w:type="gramEnd"/>
      <w:r w:rsidRPr="00BB3921">
        <w:rPr>
          <w:sz w:val="28"/>
          <w:lang w:val="ru-RU"/>
        </w:rPr>
        <w:t>івнях</w:t>
      </w:r>
      <w:r w:rsidRPr="00BB3921">
        <w:rPr>
          <w:spacing w:val="-4"/>
          <w:sz w:val="28"/>
          <w:lang w:val="ru-RU"/>
        </w:rPr>
        <w:t xml:space="preserve"> </w:t>
      </w:r>
      <w:r w:rsidRPr="00BB3921">
        <w:rPr>
          <w:sz w:val="28"/>
          <w:lang w:val="ru-RU"/>
        </w:rPr>
        <w:t>навчання.</w:t>
      </w:r>
    </w:p>
    <w:p w:rsidR="00F004FE" w:rsidRPr="00BB3921" w:rsidRDefault="00BB3921">
      <w:pPr>
        <w:pStyle w:val="a3"/>
        <w:spacing w:before="163" w:line="360" w:lineRule="auto"/>
        <w:ind w:right="281" w:firstLine="710"/>
        <w:jc w:val="both"/>
        <w:rPr>
          <w:lang w:val="ru-RU"/>
        </w:rPr>
      </w:pPr>
      <w:r w:rsidRPr="00BB3921">
        <w:rPr>
          <w:lang w:val="ru-RU"/>
        </w:rPr>
        <w:t xml:space="preserve">3.Сприяння формуванню в учнів таких якостей як саморозвиток, самореалізація, самоповага, самооцінка, </w:t>
      </w:r>
      <w:proofErr w:type="gramStart"/>
      <w:r w:rsidRPr="00BB3921">
        <w:rPr>
          <w:lang w:val="ru-RU"/>
        </w:rPr>
        <w:t>соц</w:t>
      </w:r>
      <w:proofErr w:type="gramEnd"/>
      <w:r w:rsidRPr="00BB3921">
        <w:rPr>
          <w:lang w:val="ru-RU"/>
        </w:rPr>
        <w:t>іальна адаптованість, життєва компетентність.</w:t>
      </w:r>
    </w:p>
    <w:p w:rsidR="00F004FE" w:rsidRPr="00BB3921" w:rsidRDefault="00BB3921">
      <w:pPr>
        <w:pStyle w:val="a4"/>
        <w:numPr>
          <w:ilvl w:val="0"/>
          <w:numId w:val="3"/>
        </w:numPr>
        <w:tabs>
          <w:tab w:val="left" w:pos="1267"/>
        </w:tabs>
        <w:spacing w:before="1"/>
        <w:ind w:firstLine="711"/>
        <w:jc w:val="left"/>
        <w:rPr>
          <w:sz w:val="28"/>
          <w:lang w:val="ru-RU"/>
        </w:rPr>
      </w:pPr>
      <w:r w:rsidRPr="00BB3921">
        <w:rPr>
          <w:sz w:val="28"/>
          <w:lang w:val="ru-RU"/>
        </w:rPr>
        <w:t>Сприяння формуванню професійної компетентності</w:t>
      </w:r>
      <w:r w:rsidRPr="00BB3921">
        <w:rPr>
          <w:spacing w:val="-9"/>
          <w:sz w:val="28"/>
          <w:lang w:val="ru-RU"/>
        </w:rPr>
        <w:t xml:space="preserve"> </w:t>
      </w:r>
      <w:r w:rsidRPr="00BB3921">
        <w:rPr>
          <w:sz w:val="28"/>
          <w:lang w:val="ru-RU"/>
        </w:rPr>
        <w:t>вчителів.</w:t>
      </w:r>
    </w:p>
    <w:p w:rsidR="00F004FE" w:rsidRPr="00BB3921" w:rsidRDefault="00BB3921">
      <w:pPr>
        <w:pStyle w:val="a4"/>
        <w:numPr>
          <w:ilvl w:val="0"/>
          <w:numId w:val="3"/>
        </w:numPr>
        <w:tabs>
          <w:tab w:val="left" w:pos="1300"/>
        </w:tabs>
        <w:spacing w:before="158" w:line="362" w:lineRule="auto"/>
        <w:ind w:right="275" w:firstLine="711"/>
        <w:jc w:val="both"/>
        <w:rPr>
          <w:sz w:val="28"/>
          <w:lang w:val="ru-RU"/>
        </w:rPr>
      </w:pPr>
      <w:r w:rsidRPr="00BB3921">
        <w:rPr>
          <w:sz w:val="28"/>
          <w:lang w:val="ru-RU"/>
        </w:rPr>
        <w:t xml:space="preserve">Сприяння </w:t>
      </w:r>
      <w:proofErr w:type="gramStart"/>
      <w:r w:rsidRPr="00BB3921">
        <w:rPr>
          <w:sz w:val="28"/>
          <w:lang w:val="ru-RU"/>
        </w:rPr>
        <w:t>п</w:t>
      </w:r>
      <w:proofErr w:type="gramEnd"/>
      <w:r w:rsidRPr="00BB3921">
        <w:rPr>
          <w:sz w:val="28"/>
          <w:lang w:val="ru-RU"/>
        </w:rPr>
        <w:t>ідвищенню психологічної культури, соціальної компетентності школярів та особистої</w:t>
      </w:r>
      <w:r w:rsidRPr="00BB3921">
        <w:rPr>
          <w:spacing w:val="-2"/>
          <w:sz w:val="28"/>
          <w:lang w:val="ru-RU"/>
        </w:rPr>
        <w:t xml:space="preserve"> </w:t>
      </w:r>
      <w:r w:rsidRPr="00BB3921">
        <w:rPr>
          <w:sz w:val="28"/>
          <w:lang w:val="ru-RU"/>
        </w:rPr>
        <w:t>зрілості;</w:t>
      </w:r>
    </w:p>
    <w:p w:rsidR="00F004FE" w:rsidRPr="00BB3921" w:rsidRDefault="00BB3921">
      <w:pPr>
        <w:pStyle w:val="a4"/>
        <w:numPr>
          <w:ilvl w:val="0"/>
          <w:numId w:val="3"/>
        </w:numPr>
        <w:tabs>
          <w:tab w:val="left" w:pos="1382"/>
        </w:tabs>
        <w:spacing w:line="360" w:lineRule="auto"/>
        <w:ind w:right="278" w:firstLine="711"/>
        <w:jc w:val="both"/>
        <w:rPr>
          <w:sz w:val="28"/>
          <w:lang w:val="ru-RU"/>
        </w:rPr>
      </w:pPr>
      <w:r w:rsidRPr="00BB3921">
        <w:rPr>
          <w:sz w:val="28"/>
          <w:lang w:val="ru-RU"/>
        </w:rPr>
        <w:t>Проводилась профілактика девіантної та ризикованої поведінки серед підлітків; профілактика паління, наркоманії, алкоголізму, поширення</w:t>
      </w:r>
      <w:proofErr w:type="gramStart"/>
      <w:r w:rsidRPr="00BB3921">
        <w:rPr>
          <w:sz w:val="28"/>
          <w:lang w:val="ru-RU"/>
        </w:rPr>
        <w:t xml:space="preserve"> В</w:t>
      </w:r>
      <w:proofErr w:type="gramEnd"/>
      <w:r w:rsidRPr="00BB3921">
        <w:rPr>
          <w:sz w:val="28"/>
          <w:lang w:val="ru-RU"/>
        </w:rPr>
        <w:t>ІЛ-СНІДу, бродяжництва, безпритульності, насилля серед дітей та до дітей, безпека дітей в Інтернеті.</w:t>
      </w:r>
    </w:p>
    <w:p w:rsidR="00F004FE" w:rsidRPr="00BB3921" w:rsidRDefault="00BB3921">
      <w:pPr>
        <w:pStyle w:val="a4"/>
        <w:numPr>
          <w:ilvl w:val="0"/>
          <w:numId w:val="3"/>
        </w:numPr>
        <w:tabs>
          <w:tab w:val="left" w:pos="1348"/>
          <w:tab w:val="left" w:pos="6651"/>
        </w:tabs>
        <w:spacing w:line="360" w:lineRule="auto"/>
        <w:ind w:right="278" w:firstLine="783"/>
        <w:jc w:val="both"/>
        <w:rPr>
          <w:sz w:val="28"/>
          <w:lang w:val="ru-RU"/>
        </w:rPr>
      </w:pPr>
      <w:r w:rsidRPr="00BB3921">
        <w:rPr>
          <w:sz w:val="28"/>
          <w:lang w:val="ru-RU"/>
        </w:rPr>
        <w:t>Здійснювався психологічний супровід успішної адаптації учнів 1, 5 класі</w:t>
      </w:r>
      <w:proofErr w:type="gramStart"/>
      <w:r w:rsidRPr="00BB3921">
        <w:rPr>
          <w:sz w:val="28"/>
          <w:lang w:val="ru-RU"/>
        </w:rPr>
        <w:t>в</w:t>
      </w:r>
      <w:proofErr w:type="gramEnd"/>
      <w:r w:rsidRPr="00BB3921">
        <w:rPr>
          <w:sz w:val="28"/>
          <w:lang w:val="ru-RU"/>
        </w:rPr>
        <w:t xml:space="preserve"> </w:t>
      </w:r>
      <w:proofErr w:type="gramStart"/>
      <w:r w:rsidRPr="00BB3921">
        <w:rPr>
          <w:sz w:val="28"/>
          <w:lang w:val="ru-RU"/>
        </w:rPr>
        <w:t>та</w:t>
      </w:r>
      <w:proofErr w:type="gramEnd"/>
      <w:r w:rsidRPr="00BB3921">
        <w:rPr>
          <w:sz w:val="28"/>
          <w:lang w:val="ru-RU"/>
        </w:rPr>
        <w:t xml:space="preserve"> організації</w:t>
      </w:r>
      <w:r w:rsidRPr="00BB3921">
        <w:rPr>
          <w:spacing w:val="-10"/>
          <w:sz w:val="28"/>
          <w:lang w:val="ru-RU"/>
        </w:rPr>
        <w:t xml:space="preserve"> </w:t>
      </w:r>
      <w:r w:rsidRPr="00BB3921">
        <w:rPr>
          <w:sz w:val="28"/>
          <w:lang w:val="ru-RU"/>
        </w:rPr>
        <w:t>навчально-виховного</w:t>
      </w:r>
      <w:r w:rsidRPr="00BB3921">
        <w:rPr>
          <w:spacing w:val="-3"/>
          <w:sz w:val="28"/>
          <w:lang w:val="ru-RU"/>
        </w:rPr>
        <w:t xml:space="preserve"> </w:t>
      </w:r>
      <w:r w:rsidRPr="00BB3921">
        <w:rPr>
          <w:sz w:val="28"/>
          <w:lang w:val="ru-RU"/>
        </w:rPr>
        <w:t>процесу.</w:t>
      </w:r>
      <w:r w:rsidRPr="00BB3921">
        <w:rPr>
          <w:sz w:val="28"/>
          <w:lang w:val="ru-RU"/>
        </w:rPr>
        <w:tab/>
        <w:t xml:space="preserve">8. Здійснювалась психологічна </w:t>
      </w:r>
      <w:r w:rsidRPr="00BB3921">
        <w:rPr>
          <w:sz w:val="28"/>
          <w:lang w:val="ru-RU"/>
        </w:rPr>
        <w:lastRenderedPageBreak/>
        <w:t xml:space="preserve">допомога вчителям, батькам, учням у виявленні та </w:t>
      </w:r>
      <w:proofErr w:type="gramStart"/>
      <w:r w:rsidRPr="00BB3921">
        <w:rPr>
          <w:sz w:val="28"/>
          <w:lang w:val="ru-RU"/>
        </w:rPr>
        <w:t>л</w:t>
      </w:r>
      <w:proofErr w:type="gramEnd"/>
      <w:r w:rsidRPr="00BB3921">
        <w:rPr>
          <w:sz w:val="28"/>
          <w:lang w:val="ru-RU"/>
        </w:rPr>
        <w:t>іквідації конфліктних ситуацій між усіма учасниками навчально-виховного</w:t>
      </w:r>
      <w:r w:rsidRPr="00BB3921">
        <w:rPr>
          <w:spacing w:val="13"/>
          <w:sz w:val="28"/>
          <w:lang w:val="ru-RU"/>
        </w:rPr>
        <w:t xml:space="preserve"> </w:t>
      </w:r>
      <w:r w:rsidRPr="00BB3921">
        <w:rPr>
          <w:sz w:val="28"/>
          <w:lang w:val="ru-RU"/>
        </w:rPr>
        <w:t>процесу.</w:t>
      </w:r>
    </w:p>
    <w:p w:rsidR="00F004FE" w:rsidRPr="00BB3921" w:rsidRDefault="00BB3921">
      <w:pPr>
        <w:pStyle w:val="a3"/>
        <w:spacing w:line="362" w:lineRule="auto"/>
        <w:ind w:right="275" w:firstLine="705"/>
        <w:jc w:val="both"/>
        <w:rPr>
          <w:lang w:val="ru-RU"/>
        </w:rPr>
      </w:pPr>
      <w:r w:rsidRPr="00BB3921">
        <w:rPr>
          <w:lang w:val="ru-RU"/>
        </w:rPr>
        <w:t>Контрольно-аналітична діяльність з виховної роботи складалася з таких компоненті</w:t>
      </w:r>
      <w:proofErr w:type="gramStart"/>
      <w:r w:rsidRPr="00BB3921">
        <w:rPr>
          <w:lang w:val="ru-RU"/>
        </w:rPr>
        <w:t>в</w:t>
      </w:r>
      <w:proofErr w:type="gramEnd"/>
      <w:r w:rsidRPr="00BB3921">
        <w:rPr>
          <w:lang w:val="ru-RU"/>
        </w:rPr>
        <w:t>:</w:t>
      </w:r>
    </w:p>
    <w:p w:rsidR="00F004FE" w:rsidRPr="00BB3921" w:rsidRDefault="00BB3921">
      <w:pPr>
        <w:pStyle w:val="a4"/>
        <w:numPr>
          <w:ilvl w:val="1"/>
          <w:numId w:val="7"/>
        </w:numPr>
        <w:tabs>
          <w:tab w:val="left" w:pos="1142"/>
        </w:tabs>
        <w:spacing w:line="319" w:lineRule="exact"/>
        <w:ind w:firstLine="706"/>
        <w:rPr>
          <w:sz w:val="28"/>
          <w:lang w:val="ru-RU"/>
        </w:rPr>
      </w:pPr>
      <w:r w:rsidRPr="00BB3921">
        <w:rPr>
          <w:sz w:val="28"/>
          <w:lang w:val="ru-RU"/>
        </w:rPr>
        <w:t>вивчення та аналіз виховного процесу, його</w:t>
      </w:r>
      <w:r w:rsidRPr="00BB3921">
        <w:rPr>
          <w:spacing w:val="8"/>
          <w:sz w:val="28"/>
          <w:lang w:val="ru-RU"/>
        </w:rPr>
        <w:t xml:space="preserve"> </w:t>
      </w:r>
      <w:r w:rsidRPr="00BB3921">
        <w:rPr>
          <w:sz w:val="28"/>
          <w:lang w:val="ru-RU"/>
        </w:rPr>
        <w:t>закономірностей;</w:t>
      </w:r>
    </w:p>
    <w:p w:rsidR="00F004FE" w:rsidRPr="00BB3921" w:rsidRDefault="00BB3921">
      <w:pPr>
        <w:pStyle w:val="a4"/>
        <w:numPr>
          <w:ilvl w:val="1"/>
          <w:numId w:val="7"/>
        </w:numPr>
        <w:tabs>
          <w:tab w:val="left" w:pos="1142"/>
        </w:tabs>
        <w:spacing w:before="150"/>
        <w:ind w:firstLine="706"/>
        <w:rPr>
          <w:sz w:val="28"/>
          <w:lang w:val="ru-RU"/>
        </w:rPr>
      </w:pPr>
      <w:r w:rsidRPr="00BB3921">
        <w:rPr>
          <w:sz w:val="28"/>
          <w:lang w:val="ru-RU"/>
        </w:rPr>
        <w:t>визначення найважливіших справ, термінів їх виконання;</w:t>
      </w:r>
    </w:p>
    <w:p w:rsidR="00F004FE" w:rsidRPr="00BB3921" w:rsidRDefault="00BB3921">
      <w:pPr>
        <w:pStyle w:val="a4"/>
        <w:numPr>
          <w:ilvl w:val="1"/>
          <w:numId w:val="7"/>
        </w:numPr>
        <w:tabs>
          <w:tab w:val="left" w:pos="1142"/>
        </w:tabs>
        <w:spacing w:before="163"/>
        <w:ind w:firstLine="706"/>
        <w:rPr>
          <w:sz w:val="28"/>
          <w:lang w:val="ru-RU"/>
        </w:rPr>
      </w:pPr>
      <w:r w:rsidRPr="00BB3921">
        <w:rPr>
          <w:sz w:val="28"/>
          <w:lang w:val="ru-RU"/>
        </w:rPr>
        <w:t>аналіз стану виховної роботи, планів</w:t>
      </w:r>
      <w:r w:rsidRPr="00BB3921">
        <w:rPr>
          <w:spacing w:val="1"/>
          <w:sz w:val="28"/>
          <w:lang w:val="ru-RU"/>
        </w:rPr>
        <w:t xml:space="preserve"> </w:t>
      </w:r>
      <w:r w:rsidRPr="00BB3921">
        <w:rPr>
          <w:sz w:val="28"/>
          <w:lang w:val="ru-RU"/>
        </w:rPr>
        <w:t>роботи;</w:t>
      </w:r>
    </w:p>
    <w:p w:rsidR="00F004FE" w:rsidRPr="00BB3921" w:rsidRDefault="00BB3921">
      <w:pPr>
        <w:pStyle w:val="a4"/>
        <w:numPr>
          <w:ilvl w:val="1"/>
          <w:numId w:val="7"/>
        </w:numPr>
        <w:tabs>
          <w:tab w:val="left" w:pos="1185"/>
        </w:tabs>
        <w:spacing w:before="163" w:line="360" w:lineRule="auto"/>
        <w:ind w:right="275" w:firstLine="706"/>
        <w:jc w:val="both"/>
        <w:rPr>
          <w:sz w:val="28"/>
          <w:lang w:val="ru-RU"/>
        </w:rPr>
      </w:pPr>
      <w:r w:rsidRPr="00BB3921">
        <w:rPr>
          <w:sz w:val="28"/>
          <w:lang w:val="ru-RU"/>
        </w:rPr>
        <w:t>вивчення змісту роботи класних керівників, керівників шкільних гуртків – вивчення документації (планів роботи класних керівників, керівників шкільних гуртків), сценаріїв загальношкільних заходів, контролю за виконанням запланованих заході</w:t>
      </w:r>
      <w:proofErr w:type="gramStart"/>
      <w:r w:rsidRPr="00BB3921">
        <w:rPr>
          <w:sz w:val="28"/>
          <w:lang w:val="ru-RU"/>
        </w:rPr>
        <w:t>в</w:t>
      </w:r>
      <w:proofErr w:type="gramEnd"/>
      <w:r w:rsidRPr="00BB3921">
        <w:rPr>
          <w:sz w:val="28"/>
          <w:lang w:val="ru-RU"/>
        </w:rPr>
        <w:t>;</w:t>
      </w:r>
    </w:p>
    <w:p w:rsidR="00F004FE" w:rsidRPr="00BB3921" w:rsidRDefault="00BB3921">
      <w:pPr>
        <w:pStyle w:val="a4"/>
        <w:numPr>
          <w:ilvl w:val="1"/>
          <w:numId w:val="7"/>
        </w:numPr>
        <w:tabs>
          <w:tab w:val="left" w:pos="1142"/>
        </w:tabs>
        <w:spacing w:line="320" w:lineRule="exact"/>
        <w:ind w:firstLine="706"/>
        <w:rPr>
          <w:sz w:val="28"/>
          <w:lang w:val="ru-RU"/>
        </w:rPr>
      </w:pPr>
      <w:r w:rsidRPr="00BB3921">
        <w:rPr>
          <w:sz w:val="28"/>
          <w:lang w:val="ru-RU"/>
        </w:rPr>
        <w:t>виявлення недолі</w:t>
      </w:r>
      <w:proofErr w:type="gramStart"/>
      <w:r w:rsidRPr="00BB3921">
        <w:rPr>
          <w:sz w:val="28"/>
          <w:lang w:val="ru-RU"/>
        </w:rPr>
        <w:t>к</w:t>
      </w:r>
      <w:proofErr w:type="gramEnd"/>
      <w:r w:rsidRPr="00BB3921">
        <w:rPr>
          <w:sz w:val="28"/>
          <w:lang w:val="ru-RU"/>
        </w:rPr>
        <w:t>ів і визначення шляхів їх</w:t>
      </w:r>
      <w:r w:rsidRPr="00BB3921">
        <w:rPr>
          <w:spacing w:val="2"/>
          <w:sz w:val="28"/>
          <w:lang w:val="ru-RU"/>
        </w:rPr>
        <w:t xml:space="preserve"> </w:t>
      </w:r>
      <w:r w:rsidRPr="00BB3921">
        <w:rPr>
          <w:sz w:val="28"/>
          <w:lang w:val="ru-RU"/>
        </w:rPr>
        <w:t>усунення.</w:t>
      </w:r>
    </w:p>
    <w:p w:rsidR="00F004FE" w:rsidRPr="00BB3921" w:rsidRDefault="00BB3921">
      <w:pPr>
        <w:pStyle w:val="a3"/>
        <w:spacing w:before="163" w:line="357" w:lineRule="auto"/>
        <w:ind w:right="280" w:firstLine="705"/>
        <w:jc w:val="both"/>
        <w:rPr>
          <w:lang w:val="ru-RU"/>
        </w:rPr>
      </w:pPr>
      <w:r w:rsidRPr="00BB3921">
        <w:rPr>
          <w:lang w:val="ru-RU"/>
        </w:rPr>
        <w:t xml:space="preserve">Результати вивчення роботи розглядалися на педагогічній раді, нарадах при директору, засіданнях </w:t>
      </w:r>
      <w:proofErr w:type="gramStart"/>
      <w:r w:rsidRPr="00BB3921">
        <w:rPr>
          <w:lang w:val="ru-RU"/>
        </w:rPr>
        <w:t>методичного</w:t>
      </w:r>
      <w:proofErr w:type="gramEnd"/>
      <w:r w:rsidRPr="00BB3921">
        <w:rPr>
          <w:lang w:val="ru-RU"/>
        </w:rPr>
        <w:t xml:space="preserve"> об’єднання класних керівників.</w:t>
      </w:r>
    </w:p>
    <w:p w:rsidR="00F004FE" w:rsidRPr="00BB3921" w:rsidRDefault="00BB3921">
      <w:pPr>
        <w:pStyle w:val="a3"/>
        <w:spacing w:before="74"/>
        <w:ind w:left="1055"/>
        <w:rPr>
          <w:lang w:val="ru-RU"/>
        </w:rPr>
      </w:pPr>
      <w:r w:rsidRPr="00BB3921">
        <w:rPr>
          <w:lang w:val="ru-RU"/>
        </w:rPr>
        <w:t>В ціл</w:t>
      </w:r>
      <w:r w:rsidR="008B23A5">
        <w:rPr>
          <w:lang w:val="ru-RU"/>
        </w:rPr>
        <w:t xml:space="preserve">ому завдання, </w:t>
      </w:r>
      <w:proofErr w:type="gramStart"/>
      <w:r w:rsidR="008B23A5">
        <w:rPr>
          <w:lang w:val="ru-RU"/>
        </w:rPr>
        <w:t>поставлен</w:t>
      </w:r>
      <w:proofErr w:type="gramEnd"/>
      <w:r w:rsidR="008B23A5">
        <w:rPr>
          <w:lang w:val="ru-RU"/>
        </w:rPr>
        <w:t>і на 2017/2018</w:t>
      </w:r>
      <w:r w:rsidRPr="00BB3921">
        <w:rPr>
          <w:lang w:val="ru-RU"/>
        </w:rPr>
        <w:t xml:space="preserve"> н. р., виконані.</w:t>
      </w:r>
    </w:p>
    <w:p w:rsidR="00F004FE" w:rsidRPr="00BB3921" w:rsidRDefault="008B23A5">
      <w:pPr>
        <w:pStyle w:val="a3"/>
        <w:spacing w:line="360" w:lineRule="auto"/>
        <w:ind w:right="279" w:firstLine="705"/>
        <w:jc w:val="both"/>
        <w:rPr>
          <w:lang w:val="ru-RU"/>
        </w:rPr>
      </w:pPr>
      <w:r>
        <w:rPr>
          <w:spacing w:val="-3"/>
          <w:lang w:val="ru-RU"/>
        </w:rPr>
        <w:t xml:space="preserve">В </w:t>
      </w:r>
      <w:r>
        <w:rPr>
          <w:lang w:val="ru-RU"/>
        </w:rPr>
        <w:t>2018/2019 навчальному році буде створено</w:t>
      </w:r>
      <w:r w:rsidR="00BB3921" w:rsidRPr="00BB3921">
        <w:rPr>
          <w:lang w:val="ru-RU"/>
        </w:rPr>
        <w:t xml:space="preserve"> ініціативну групу  з  вивчення моніторингу активності класних керівник</w:t>
      </w:r>
      <w:r>
        <w:rPr>
          <w:lang w:val="ru-RU"/>
        </w:rPr>
        <w:t xml:space="preserve">ів та класних колективів; з метою </w:t>
      </w:r>
      <w:r w:rsidR="00BB3921" w:rsidRPr="00BB3921">
        <w:rPr>
          <w:spacing w:val="-3"/>
          <w:lang w:val="ru-RU"/>
        </w:rPr>
        <w:t xml:space="preserve"> </w:t>
      </w:r>
      <w:r w:rsidR="00BB3921" w:rsidRPr="00BB3921">
        <w:rPr>
          <w:lang w:val="ru-RU"/>
        </w:rPr>
        <w:t xml:space="preserve">розвитку </w:t>
      </w:r>
      <w:proofErr w:type="gramStart"/>
      <w:r w:rsidR="00BB3921" w:rsidRPr="00BB3921">
        <w:rPr>
          <w:lang w:val="ru-RU"/>
        </w:rPr>
        <w:t>соц</w:t>
      </w:r>
      <w:proofErr w:type="gramEnd"/>
      <w:r w:rsidR="00BB3921" w:rsidRPr="00BB3921">
        <w:rPr>
          <w:lang w:val="ru-RU"/>
        </w:rPr>
        <w:t xml:space="preserve">іальної активності учнів через залучення їх </w:t>
      </w:r>
      <w:r w:rsidR="00BB3921" w:rsidRPr="00BB3921">
        <w:rPr>
          <w:spacing w:val="2"/>
          <w:lang w:val="ru-RU"/>
        </w:rPr>
        <w:t xml:space="preserve">до </w:t>
      </w:r>
      <w:r w:rsidR="00BB3921" w:rsidRPr="00BB3921">
        <w:rPr>
          <w:lang w:val="ru-RU"/>
        </w:rPr>
        <w:t>участі у виховних заходах у класі та роботі в учнівському самоврядуванні; урізноманітнити форми та методи методичної роботи з класними керівниками; урізноманітнити форми та методи виховної роботи з учнями та їх</w:t>
      </w:r>
      <w:r w:rsidR="00BB3921" w:rsidRPr="00BB3921">
        <w:rPr>
          <w:spacing w:val="-6"/>
          <w:lang w:val="ru-RU"/>
        </w:rPr>
        <w:t xml:space="preserve"> </w:t>
      </w:r>
      <w:r w:rsidR="00BB3921" w:rsidRPr="00BB3921">
        <w:rPr>
          <w:lang w:val="ru-RU"/>
        </w:rPr>
        <w:t>батьками.</w:t>
      </w:r>
    </w:p>
    <w:p w:rsidR="00F004FE" w:rsidRPr="00BB3921" w:rsidRDefault="008B23A5">
      <w:pPr>
        <w:pStyle w:val="a3"/>
        <w:spacing w:line="360" w:lineRule="auto"/>
        <w:ind w:right="410" w:firstLine="705"/>
        <w:rPr>
          <w:lang w:val="ru-RU"/>
        </w:rPr>
      </w:pPr>
      <w:r>
        <w:rPr>
          <w:lang w:val="ru-RU"/>
        </w:rPr>
        <w:t>Протягом 2017/2018</w:t>
      </w:r>
      <w:r w:rsidR="00BB3921" w:rsidRPr="00BB3921">
        <w:rPr>
          <w:lang w:val="ru-RU"/>
        </w:rPr>
        <w:t xml:space="preserve"> н. р. з метою якісної організації профорієнтаційної роботи в школі було створено умови для усвідомленого профорієнтаційного самовизначення учнів, формування особистості молодої людини, її </w:t>
      </w:r>
      <w:proofErr w:type="gramStart"/>
      <w:r w:rsidR="00BB3921" w:rsidRPr="00BB3921">
        <w:rPr>
          <w:lang w:val="ru-RU"/>
        </w:rPr>
        <w:t>соц</w:t>
      </w:r>
      <w:proofErr w:type="gramEnd"/>
      <w:r w:rsidR="00BB3921" w:rsidRPr="00BB3921">
        <w:rPr>
          <w:lang w:val="ru-RU"/>
        </w:rPr>
        <w:t>іальної зрілості, мотивації до праці, популяризації актуальних професій і спеціальностей.</w:t>
      </w:r>
    </w:p>
    <w:p w:rsidR="00F004FE" w:rsidRPr="00BB3921" w:rsidRDefault="00BB3921">
      <w:pPr>
        <w:pStyle w:val="a3"/>
        <w:spacing w:line="360" w:lineRule="auto"/>
        <w:ind w:right="282" w:firstLine="705"/>
        <w:rPr>
          <w:lang w:val="ru-RU"/>
        </w:rPr>
      </w:pPr>
      <w:r w:rsidRPr="00BB3921">
        <w:rPr>
          <w:lang w:val="ru-RU"/>
        </w:rPr>
        <w:t xml:space="preserve">Була проведена інструктивно-методична нарада </w:t>
      </w:r>
      <w:proofErr w:type="gramStart"/>
      <w:r w:rsidRPr="00BB3921">
        <w:rPr>
          <w:lang w:val="ru-RU"/>
        </w:rPr>
        <w:t>для</w:t>
      </w:r>
      <w:proofErr w:type="gramEnd"/>
      <w:r w:rsidRPr="00BB3921">
        <w:rPr>
          <w:lang w:val="ru-RU"/>
        </w:rPr>
        <w:t xml:space="preserve"> педагогічних працівників, які координують питання профорієнтаційної роботи, оформлено інформаційний куточок з профорієнтації. Протягом навчального року працював факультатив</w:t>
      </w:r>
    </w:p>
    <w:p w:rsidR="00F004FE" w:rsidRPr="00BB3921" w:rsidRDefault="00BB3921">
      <w:pPr>
        <w:pStyle w:val="a3"/>
        <w:rPr>
          <w:lang w:val="ru-RU"/>
        </w:rPr>
      </w:pPr>
      <w:r w:rsidRPr="00BB3921">
        <w:rPr>
          <w:lang w:val="ru-RU"/>
        </w:rPr>
        <w:t xml:space="preserve">«Людина і </w:t>
      </w:r>
      <w:proofErr w:type="gramStart"/>
      <w:r w:rsidRPr="00BB3921">
        <w:rPr>
          <w:lang w:val="ru-RU"/>
        </w:rPr>
        <w:t>св</w:t>
      </w:r>
      <w:proofErr w:type="gramEnd"/>
      <w:r w:rsidRPr="00BB3921">
        <w:rPr>
          <w:lang w:val="ru-RU"/>
        </w:rPr>
        <w:t>іт професій» у 8 класі.</w:t>
      </w:r>
    </w:p>
    <w:p w:rsidR="00F004FE" w:rsidRPr="00BB3921" w:rsidRDefault="00BB3921">
      <w:pPr>
        <w:pStyle w:val="a3"/>
        <w:spacing w:before="74" w:line="360" w:lineRule="auto"/>
        <w:ind w:right="512" w:firstLine="705"/>
        <w:rPr>
          <w:lang w:val="ru-RU"/>
        </w:rPr>
      </w:pPr>
      <w:proofErr w:type="gramStart"/>
      <w:r w:rsidRPr="00BB3921">
        <w:rPr>
          <w:lang w:val="ru-RU"/>
        </w:rPr>
        <w:t>Соц</w:t>
      </w:r>
      <w:proofErr w:type="gramEnd"/>
      <w:r w:rsidRPr="00BB3921">
        <w:rPr>
          <w:lang w:val="ru-RU"/>
        </w:rPr>
        <w:t>іальним педаг</w:t>
      </w:r>
      <w:r w:rsidR="008B23A5">
        <w:rPr>
          <w:lang w:val="ru-RU"/>
        </w:rPr>
        <w:t>огом Наконечною Т.М.</w:t>
      </w:r>
      <w:r w:rsidRPr="00BB3921">
        <w:rPr>
          <w:lang w:val="ru-RU"/>
        </w:rPr>
        <w:t xml:space="preserve"> та практичним психолог</w:t>
      </w:r>
      <w:r w:rsidR="008B23A5">
        <w:rPr>
          <w:lang w:val="ru-RU"/>
        </w:rPr>
        <w:t>ом Защитинською Г.О.</w:t>
      </w:r>
      <w:r w:rsidRPr="00BB3921">
        <w:rPr>
          <w:lang w:val="ru-RU"/>
        </w:rPr>
        <w:t xml:space="preserve"> було проведено психолого- педагогічні спостереження за школярами щодо визначення їх професійних нахилів (діагностика професійних інтересів, схильностей, ціннісних орієнтацій, готовності до професійного самовизначення), створено методичний комплекс з профорієнтаційного </w:t>
      </w:r>
      <w:r w:rsidRPr="00BB3921">
        <w:rPr>
          <w:lang w:val="ru-RU"/>
        </w:rPr>
        <w:lastRenderedPageBreak/>
        <w:t>самовизначення учнів:</w:t>
      </w:r>
    </w:p>
    <w:p w:rsidR="00F004FE" w:rsidRDefault="00BB3921">
      <w:pPr>
        <w:pStyle w:val="a4"/>
        <w:numPr>
          <w:ilvl w:val="0"/>
          <w:numId w:val="2"/>
        </w:numPr>
        <w:tabs>
          <w:tab w:val="left" w:pos="1415"/>
          <w:tab w:val="left" w:pos="1416"/>
        </w:tabs>
        <w:spacing w:before="2"/>
        <w:rPr>
          <w:sz w:val="28"/>
        </w:rPr>
      </w:pPr>
      <w:r>
        <w:rPr>
          <w:sz w:val="28"/>
        </w:rPr>
        <w:t>банк профдіагностики;</w:t>
      </w:r>
    </w:p>
    <w:p w:rsidR="00F004FE" w:rsidRPr="00BB3921" w:rsidRDefault="00BB3921">
      <w:pPr>
        <w:pStyle w:val="a4"/>
        <w:numPr>
          <w:ilvl w:val="0"/>
          <w:numId w:val="2"/>
        </w:numPr>
        <w:tabs>
          <w:tab w:val="left" w:pos="1415"/>
          <w:tab w:val="left" w:pos="1416"/>
        </w:tabs>
        <w:spacing w:before="158"/>
        <w:rPr>
          <w:sz w:val="28"/>
          <w:lang w:val="ru-RU"/>
        </w:rPr>
      </w:pPr>
      <w:r w:rsidRPr="00BB3921">
        <w:rPr>
          <w:sz w:val="28"/>
          <w:lang w:val="ru-RU"/>
        </w:rPr>
        <w:t>банк методичних рекомендацій з професійного самовизначення</w:t>
      </w:r>
      <w:r w:rsidRPr="00BB3921">
        <w:rPr>
          <w:spacing w:val="-25"/>
          <w:sz w:val="28"/>
          <w:lang w:val="ru-RU"/>
        </w:rPr>
        <w:t xml:space="preserve"> </w:t>
      </w:r>
      <w:r w:rsidRPr="00BB3921">
        <w:rPr>
          <w:sz w:val="28"/>
          <w:lang w:val="ru-RU"/>
        </w:rPr>
        <w:t>учні</w:t>
      </w:r>
      <w:proofErr w:type="gramStart"/>
      <w:r w:rsidRPr="00BB3921">
        <w:rPr>
          <w:sz w:val="28"/>
          <w:lang w:val="ru-RU"/>
        </w:rPr>
        <w:t>в</w:t>
      </w:r>
      <w:proofErr w:type="gramEnd"/>
      <w:r w:rsidRPr="00BB3921">
        <w:rPr>
          <w:sz w:val="28"/>
          <w:lang w:val="ru-RU"/>
        </w:rPr>
        <w:t>;</w:t>
      </w:r>
    </w:p>
    <w:p w:rsidR="00F004FE" w:rsidRPr="00BB3921" w:rsidRDefault="00BB3921">
      <w:pPr>
        <w:pStyle w:val="a4"/>
        <w:numPr>
          <w:ilvl w:val="0"/>
          <w:numId w:val="2"/>
        </w:numPr>
        <w:tabs>
          <w:tab w:val="left" w:pos="1415"/>
          <w:tab w:val="left" w:pos="1416"/>
        </w:tabs>
        <w:spacing w:before="163"/>
        <w:rPr>
          <w:sz w:val="28"/>
          <w:lang w:val="ru-RU"/>
        </w:rPr>
      </w:pPr>
      <w:r w:rsidRPr="00BB3921">
        <w:rPr>
          <w:sz w:val="28"/>
          <w:lang w:val="ru-RU"/>
        </w:rPr>
        <w:t>банк даних про розвиток здібностей та професійних схильностей</w:t>
      </w:r>
      <w:r w:rsidRPr="00BB3921">
        <w:rPr>
          <w:spacing w:val="-34"/>
          <w:sz w:val="28"/>
          <w:lang w:val="ru-RU"/>
        </w:rPr>
        <w:t xml:space="preserve"> </w:t>
      </w:r>
      <w:r w:rsidRPr="00BB3921">
        <w:rPr>
          <w:sz w:val="28"/>
          <w:lang w:val="ru-RU"/>
        </w:rPr>
        <w:t>учні</w:t>
      </w:r>
      <w:proofErr w:type="gramStart"/>
      <w:r w:rsidRPr="00BB3921">
        <w:rPr>
          <w:sz w:val="28"/>
          <w:lang w:val="ru-RU"/>
        </w:rPr>
        <w:t>в</w:t>
      </w:r>
      <w:proofErr w:type="gramEnd"/>
      <w:r w:rsidRPr="00BB3921">
        <w:rPr>
          <w:sz w:val="28"/>
          <w:lang w:val="ru-RU"/>
        </w:rPr>
        <w:t>;</w:t>
      </w:r>
    </w:p>
    <w:p w:rsidR="00F004FE" w:rsidRPr="00BB3921" w:rsidRDefault="00BB3921">
      <w:pPr>
        <w:pStyle w:val="a3"/>
        <w:spacing w:line="362" w:lineRule="auto"/>
        <w:ind w:firstLine="710"/>
        <w:rPr>
          <w:lang w:val="ru-RU"/>
        </w:rPr>
      </w:pPr>
      <w:proofErr w:type="gramStart"/>
      <w:r w:rsidRPr="00BB3921">
        <w:rPr>
          <w:lang w:val="ru-RU"/>
        </w:rPr>
        <w:t>Адм</w:t>
      </w:r>
      <w:proofErr w:type="gramEnd"/>
      <w:r w:rsidRPr="00BB3921">
        <w:rPr>
          <w:lang w:val="ru-RU"/>
        </w:rPr>
        <w:t>іністрація закладу здійснювали постійний контроль за станом виконавчої дисципліни.</w:t>
      </w:r>
    </w:p>
    <w:p w:rsidR="00F004FE" w:rsidRPr="00BB3921" w:rsidRDefault="00BB3921">
      <w:pPr>
        <w:pStyle w:val="a3"/>
        <w:spacing w:line="360" w:lineRule="auto"/>
        <w:ind w:right="275" w:firstLine="705"/>
        <w:jc w:val="both"/>
        <w:rPr>
          <w:lang w:val="ru-RU"/>
        </w:rPr>
      </w:pPr>
      <w:r w:rsidRPr="00BB3921">
        <w:rPr>
          <w:lang w:val="ru-RU"/>
        </w:rPr>
        <w:t xml:space="preserve">Допомогу педагогічному колективу здійснювала бібліотека закладу у </w:t>
      </w:r>
      <w:proofErr w:type="gramStart"/>
      <w:r w:rsidRPr="00BB3921">
        <w:rPr>
          <w:lang w:val="ru-RU"/>
        </w:rPr>
        <w:t>п</w:t>
      </w:r>
      <w:proofErr w:type="gramEnd"/>
      <w:r w:rsidRPr="00BB3921">
        <w:rPr>
          <w:lang w:val="ru-RU"/>
        </w:rPr>
        <w:t>ідготовці різних заходів як з учнями, так із педагогами та батьк</w:t>
      </w:r>
      <w:r w:rsidR="008B23A5">
        <w:rPr>
          <w:lang w:val="ru-RU"/>
        </w:rPr>
        <w:t>ами ( бібліотекар Загорудня М.В</w:t>
      </w:r>
      <w:r w:rsidRPr="00BB3921">
        <w:rPr>
          <w:lang w:val="ru-RU"/>
        </w:rPr>
        <w:t xml:space="preserve">.). Фонд </w:t>
      </w:r>
      <w:proofErr w:type="gramStart"/>
      <w:r w:rsidRPr="00BB3921">
        <w:rPr>
          <w:lang w:val="ru-RU"/>
        </w:rPr>
        <w:t>п</w:t>
      </w:r>
      <w:proofErr w:type="gramEnd"/>
      <w:r w:rsidRPr="00BB3921">
        <w:rPr>
          <w:lang w:val="ru-RU"/>
        </w:rPr>
        <w:t>ідручників постійно поповнюється та оновлюється за рахунок централізованого забезпечення, благодійності, позабюджетного фонду , шкільної акції «Подаруй книгу бібліотеці», організовано збір макулатури учнями та вчителями.</w:t>
      </w:r>
    </w:p>
    <w:p w:rsidR="00F004FE" w:rsidRPr="00BB3921" w:rsidRDefault="00BB3921">
      <w:pPr>
        <w:pStyle w:val="a3"/>
        <w:spacing w:line="319" w:lineRule="exact"/>
        <w:ind w:left="1050"/>
        <w:rPr>
          <w:lang w:val="ru-RU"/>
        </w:rPr>
      </w:pPr>
      <w:r w:rsidRPr="00BB3921">
        <w:rPr>
          <w:lang w:val="ru-RU"/>
        </w:rPr>
        <w:t>Всі педагоги навчального закладу володіють технологіями ІКТ.</w:t>
      </w:r>
    </w:p>
    <w:p w:rsidR="00F004FE" w:rsidRPr="00BB3921" w:rsidRDefault="00BB3921">
      <w:pPr>
        <w:pStyle w:val="a3"/>
        <w:spacing w:before="74" w:line="360" w:lineRule="auto"/>
        <w:ind w:right="281" w:firstLine="705"/>
        <w:jc w:val="both"/>
        <w:rPr>
          <w:lang w:val="ru-RU"/>
        </w:rPr>
      </w:pPr>
      <w:r w:rsidRPr="00BB3921">
        <w:rPr>
          <w:lang w:val="ru-RU"/>
        </w:rPr>
        <w:t xml:space="preserve">Стан роботи з охорони праці, </w:t>
      </w:r>
      <w:proofErr w:type="gramStart"/>
      <w:r w:rsidRPr="00BB3921">
        <w:rPr>
          <w:lang w:val="ru-RU"/>
        </w:rPr>
        <w:t>техн</w:t>
      </w:r>
      <w:proofErr w:type="gramEnd"/>
      <w:r w:rsidRPr="00BB3921">
        <w:rPr>
          <w:lang w:val="ru-RU"/>
        </w:rPr>
        <w:t xml:space="preserve">іки безпеки, виробничої санітарії під час навчально – </w:t>
      </w:r>
      <w:r w:rsidR="008B23A5">
        <w:rPr>
          <w:lang w:val="ru-RU"/>
        </w:rPr>
        <w:t>виховного процесу в школі у 2017/2018</w:t>
      </w:r>
      <w:r w:rsidRPr="00BB3921">
        <w:rPr>
          <w:lang w:val="ru-RU"/>
        </w:rPr>
        <w:t xml:space="preserve"> н. р. знаходився під щоденним контролем адміністрації школи.</w:t>
      </w:r>
    </w:p>
    <w:p w:rsidR="00F004FE" w:rsidRPr="00BB3921" w:rsidRDefault="00BB3921">
      <w:pPr>
        <w:pStyle w:val="a3"/>
        <w:spacing w:before="1" w:line="360" w:lineRule="auto"/>
        <w:ind w:right="275" w:firstLine="705"/>
        <w:jc w:val="both"/>
        <w:rPr>
          <w:lang w:val="ru-RU"/>
        </w:rPr>
      </w:pPr>
      <w:proofErr w:type="gramStart"/>
      <w:r w:rsidRPr="00BB3921">
        <w:rPr>
          <w:lang w:val="ru-RU"/>
        </w:rPr>
        <w:t>З</w:t>
      </w:r>
      <w:proofErr w:type="gramEnd"/>
      <w:r w:rsidRPr="00BB3921">
        <w:rPr>
          <w:lang w:val="ru-RU"/>
        </w:rPr>
        <w:t xml:space="preserve"> метою організації роботи з охорони праці та забезпечення безпеки життєдіяльності учасників навчально – виховного процесу перед початком навчального року видано накази, які стосуються попередження травматизму учнів та дорослих, протипожежної безпеки, безпеки дорожнього руху, створення системи охорони праці у школі. Розроблені посадові інструкції та інструкції з охорони праці для всіх працівників, видані працівникам </w:t>
      </w:r>
      <w:proofErr w:type="gramStart"/>
      <w:r w:rsidRPr="00BB3921">
        <w:rPr>
          <w:lang w:val="ru-RU"/>
        </w:rPr>
        <w:t>п</w:t>
      </w:r>
      <w:proofErr w:type="gramEnd"/>
      <w:r w:rsidRPr="00BB3921">
        <w:rPr>
          <w:lang w:val="ru-RU"/>
        </w:rPr>
        <w:t>ід підпис. У наявності журнали реєстрації інструктажі</w:t>
      </w:r>
      <w:proofErr w:type="gramStart"/>
      <w:r w:rsidRPr="00BB3921">
        <w:rPr>
          <w:lang w:val="ru-RU"/>
        </w:rPr>
        <w:t>в</w:t>
      </w:r>
      <w:proofErr w:type="gramEnd"/>
      <w:r w:rsidRPr="00BB3921">
        <w:rPr>
          <w:lang w:val="ru-RU"/>
        </w:rPr>
        <w:t>.</w:t>
      </w:r>
    </w:p>
    <w:p w:rsidR="00F004FE" w:rsidRPr="00BB3921" w:rsidRDefault="00BB3921">
      <w:pPr>
        <w:pStyle w:val="a3"/>
        <w:spacing w:line="362" w:lineRule="auto"/>
        <w:ind w:right="278" w:firstLine="705"/>
        <w:jc w:val="both"/>
        <w:rPr>
          <w:lang w:val="ru-RU"/>
        </w:rPr>
      </w:pPr>
      <w:r w:rsidRPr="00BB3921">
        <w:rPr>
          <w:lang w:val="ru-RU"/>
        </w:rPr>
        <w:t xml:space="preserve">Відповідно до типового положення «Типового положення про організацію навчання з питань охорони праці» проводилось навчання працівників школи з питань охорони праці, </w:t>
      </w:r>
      <w:proofErr w:type="gramStart"/>
      <w:r w:rsidRPr="00BB3921">
        <w:rPr>
          <w:lang w:val="ru-RU"/>
        </w:rPr>
        <w:t>техн</w:t>
      </w:r>
      <w:proofErr w:type="gramEnd"/>
      <w:r w:rsidRPr="00BB3921">
        <w:rPr>
          <w:lang w:val="ru-RU"/>
        </w:rPr>
        <w:t>іки безпеки, пожежної безпеки</w:t>
      </w:r>
      <w:r w:rsidRPr="00BB3921">
        <w:rPr>
          <w:spacing w:val="-1"/>
          <w:lang w:val="ru-RU"/>
        </w:rPr>
        <w:t xml:space="preserve"> </w:t>
      </w:r>
      <w:r w:rsidRPr="00BB3921">
        <w:rPr>
          <w:lang w:val="ru-RU"/>
        </w:rPr>
        <w:t>тощо.</w:t>
      </w:r>
    </w:p>
    <w:p w:rsidR="00F004FE" w:rsidRPr="00BB3921" w:rsidRDefault="00BB3921">
      <w:pPr>
        <w:pStyle w:val="a3"/>
        <w:spacing w:line="362" w:lineRule="auto"/>
        <w:ind w:right="280" w:firstLine="705"/>
        <w:jc w:val="both"/>
        <w:rPr>
          <w:lang w:val="ru-RU"/>
        </w:rPr>
      </w:pPr>
      <w:r w:rsidRPr="00BB3921">
        <w:rPr>
          <w:lang w:val="ru-RU"/>
        </w:rPr>
        <w:t>Відпрацьована програма вступного та первинного інструктажів з охорони праці для працівникі</w:t>
      </w:r>
      <w:proofErr w:type="gramStart"/>
      <w:r w:rsidRPr="00BB3921">
        <w:rPr>
          <w:lang w:val="ru-RU"/>
        </w:rPr>
        <w:t>в</w:t>
      </w:r>
      <w:proofErr w:type="gramEnd"/>
      <w:r w:rsidRPr="00BB3921">
        <w:rPr>
          <w:lang w:val="ru-RU"/>
        </w:rPr>
        <w:t xml:space="preserve"> та учнів школи.</w:t>
      </w:r>
    </w:p>
    <w:p w:rsidR="00F004FE" w:rsidRPr="00BB3921" w:rsidRDefault="00BB3921">
      <w:pPr>
        <w:pStyle w:val="a3"/>
        <w:spacing w:line="314" w:lineRule="exact"/>
        <w:ind w:left="632"/>
        <w:rPr>
          <w:lang w:val="ru-RU"/>
        </w:rPr>
      </w:pPr>
      <w:r w:rsidRPr="00BB3921">
        <w:rPr>
          <w:lang w:val="ru-RU"/>
        </w:rPr>
        <w:t xml:space="preserve">Уся документація </w:t>
      </w:r>
      <w:proofErr w:type="gramStart"/>
      <w:r w:rsidRPr="00BB3921">
        <w:rPr>
          <w:lang w:val="ru-RU"/>
        </w:rPr>
        <w:t>в</w:t>
      </w:r>
      <w:proofErr w:type="gramEnd"/>
      <w:r w:rsidRPr="00BB3921">
        <w:rPr>
          <w:lang w:val="ru-RU"/>
        </w:rPr>
        <w:t xml:space="preserve"> школі відповідає діючим нормативним документам.</w:t>
      </w:r>
    </w:p>
    <w:p w:rsidR="00F004FE" w:rsidRPr="00BB3921" w:rsidRDefault="00BB3921">
      <w:pPr>
        <w:pStyle w:val="a3"/>
        <w:spacing w:before="152" w:line="360" w:lineRule="auto"/>
        <w:ind w:right="277" w:firstLine="705"/>
        <w:jc w:val="both"/>
        <w:rPr>
          <w:lang w:val="ru-RU"/>
        </w:rPr>
      </w:pPr>
      <w:r w:rsidRPr="00BB3921">
        <w:rPr>
          <w:lang w:val="ru-RU"/>
        </w:rPr>
        <w:t>Були видані накази про організацію роботи з охорони праці, заповнені акти – дозволи на проведення занять у кабінетах, акт</w:t>
      </w:r>
      <w:r w:rsidR="008B23A5">
        <w:rPr>
          <w:lang w:val="ru-RU"/>
        </w:rPr>
        <w:t xml:space="preserve"> перевірки готовності школи 2017</w:t>
      </w:r>
      <w:r w:rsidRPr="00BB3921">
        <w:rPr>
          <w:lang w:val="ru-RU"/>
        </w:rPr>
        <w:t>/201</w:t>
      </w:r>
      <w:r w:rsidR="008B23A5">
        <w:rPr>
          <w:lang w:val="ru-RU"/>
        </w:rPr>
        <w:t>8</w:t>
      </w:r>
      <w:r w:rsidRPr="00BB3921">
        <w:rPr>
          <w:lang w:val="ru-RU"/>
        </w:rPr>
        <w:t xml:space="preserve"> навчальний </w:t>
      </w:r>
      <w:proofErr w:type="gramStart"/>
      <w:r w:rsidRPr="00BB3921">
        <w:rPr>
          <w:lang w:val="ru-RU"/>
        </w:rPr>
        <w:t>р</w:t>
      </w:r>
      <w:proofErr w:type="gramEnd"/>
      <w:r w:rsidRPr="00BB3921">
        <w:rPr>
          <w:lang w:val="ru-RU"/>
        </w:rPr>
        <w:t>ік, проведено перевірку контурів захисного заземлення, опору ізоляції електропроводу; у колективному договорі є розділ з питань охорони праці, правила внутрішнього</w:t>
      </w:r>
      <w:r w:rsidRPr="00BB3921">
        <w:rPr>
          <w:spacing w:val="6"/>
          <w:lang w:val="ru-RU"/>
        </w:rPr>
        <w:t xml:space="preserve"> </w:t>
      </w:r>
      <w:r w:rsidRPr="00BB3921">
        <w:rPr>
          <w:lang w:val="ru-RU"/>
        </w:rPr>
        <w:t>розпорядку.</w:t>
      </w:r>
    </w:p>
    <w:p w:rsidR="00F004FE" w:rsidRPr="00BB3921" w:rsidRDefault="00BB3921">
      <w:pPr>
        <w:pStyle w:val="a3"/>
        <w:spacing w:line="362" w:lineRule="auto"/>
        <w:ind w:right="278" w:firstLine="705"/>
        <w:jc w:val="both"/>
        <w:rPr>
          <w:lang w:val="ru-RU"/>
        </w:rPr>
      </w:pPr>
      <w:r w:rsidRPr="00BB3921">
        <w:rPr>
          <w:lang w:val="ru-RU"/>
        </w:rPr>
        <w:lastRenderedPageBreak/>
        <w:t xml:space="preserve">На першому поверсі розташований план евакуації на випадок пожежі, в кабінетах школи розміщено інструкції з пожежної безпеки та </w:t>
      </w:r>
      <w:proofErr w:type="gramStart"/>
      <w:r w:rsidRPr="00BB3921">
        <w:rPr>
          <w:lang w:val="ru-RU"/>
        </w:rPr>
        <w:t>техн</w:t>
      </w:r>
      <w:proofErr w:type="gramEnd"/>
      <w:r w:rsidRPr="00BB3921">
        <w:rPr>
          <w:lang w:val="ru-RU"/>
        </w:rPr>
        <w:t>іки безпеки.</w:t>
      </w:r>
    </w:p>
    <w:p w:rsidR="00F004FE" w:rsidRPr="00BB3921" w:rsidRDefault="008B23A5">
      <w:pPr>
        <w:pStyle w:val="a3"/>
        <w:spacing w:line="362" w:lineRule="auto"/>
        <w:ind w:right="280" w:firstLine="705"/>
        <w:jc w:val="both"/>
        <w:rPr>
          <w:lang w:val="ru-RU"/>
        </w:rPr>
      </w:pPr>
      <w:r>
        <w:rPr>
          <w:lang w:val="ru-RU"/>
        </w:rPr>
        <w:t xml:space="preserve">На нарадах </w:t>
      </w:r>
      <w:proofErr w:type="gramStart"/>
      <w:r>
        <w:rPr>
          <w:lang w:val="ru-RU"/>
        </w:rPr>
        <w:t>при</w:t>
      </w:r>
      <w:proofErr w:type="gramEnd"/>
      <w:r>
        <w:rPr>
          <w:lang w:val="ru-RU"/>
        </w:rPr>
        <w:t xml:space="preserve"> директорі</w:t>
      </w:r>
      <w:r w:rsidR="00BB3921" w:rsidRPr="00BB3921">
        <w:rPr>
          <w:lang w:val="ru-RU"/>
        </w:rPr>
        <w:t xml:space="preserve"> періодично заслуховувались питання з охорони праці, дитячого та дорослого травматизму.</w:t>
      </w:r>
    </w:p>
    <w:p w:rsidR="00F004FE" w:rsidRPr="00BB3921" w:rsidRDefault="00BB3921" w:rsidP="008B23A5">
      <w:pPr>
        <w:pStyle w:val="a3"/>
        <w:spacing w:line="360" w:lineRule="auto"/>
        <w:ind w:right="275" w:firstLine="705"/>
        <w:jc w:val="both"/>
        <w:rPr>
          <w:lang w:val="ru-RU"/>
        </w:rPr>
      </w:pPr>
      <w:r w:rsidRPr="00BB3921">
        <w:rPr>
          <w:lang w:val="ru-RU"/>
        </w:rPr>
        <w:t xml:space="preserve">Питання з безпеки життєдіяльності учнів </w:t>
      </w:r>
      <w:proofErr w:type="gramStart"/>
      <w:r w:rsidRPr="00BB3921">
        <w:rPr>
          <w:lang w:val="ru-RU"/>
        </w:rPr>
        <w:t>п</w:t>
      </w:r>
      <w:proofErr w:type="gramEnd"/>
      <w:r w:rsidRPr="00BB3921">
        <w:rPr>
          <w:lang w:val="ru-RU"/>
        </w:rPr>
        <w:t>ід час канікул, у побуті й громадських місцях, на вулиці обговорювались на батьківських зборах та виховних годинах..</w:t>
      </w:r>
    </w:p>
    <w:p w:rsidR="00F004FE" w:rsidRPr="00BB3921" w:rsidRDefault="00BB3921">
      <w:pPr>
        <w:pStyle w:val="a3"/>
        <w:spacing w:line="362" w:lineRule="auto"/>
        <w:ind w:firstLine="1046"/>
        <w:rPr>
          <w:lang w:val="ru-RU"/>
        </w:rPr>
      </w:pPr>
      <w:r w:rsidRPr="00BB3921">
        <w:rPr>
          <w:lang w:val="ru-RU"/>
        </w:rPr>
        <w:t>Роботою з батьками керує Рада школи, яка систематично обговорювала та вирішувала питання життєдіяльності школи.</w:t>
      </w:r>
    </w:p>
    <w:p w:rsidR="00F004FE" w:rsidRPr="00EC349A" w:rsidRDefault="009A7D3C">
      <w:pPr>
        <w:pStyle w:val="a3"/>
        <w:spacing w:line="360" w:lineRule="auto"/>
        <w:ind w:right="275" w:firstLine="72"/>
        <w:jc w:val="both"/>
        <w:rPr>
          <w:lang w:val="ru-RU"/>
        </w:rPr>
      </w:pPr>
      <w:r w:rsidRPr="00EC349A">
        <w:rPr>
          <w:lang w:val="ru-RU"/>
        </w:rPr>
        <w:t xml:space="preserve">              </w:t>
      </w:r>
      <w:r w:rsidR="00BB3921" w:rsidRPr="00EC349A">
        <w:rPr>
          <w:lang w:val="ru-RU"/>
        </w:rPr>
        <w:t>У школі працює батьківський коміте</w:t>
      </w:r>
      <w:r w:rsidR="00EC349A" w:rsidRPr="00EC349A">
        <w:rPr>
          <w:lang w:val="ru-RU"/>
        </w:rPr>
        <w:t xml:space="preserve">т </w:t>
      </w:r>
      <w:proofErr w:type="gramStart"/>
      <w:r w:rsidR="00EC349A" w:rsidRPr="00EC349A">
        <w:rPr>
          <w:lang w:val="ru-RU"/>
        </w:rPr>
        <w:t>п</w:t>
      </w:r>
      <w:proofErr w:type="gramEnd"/>
      <w:r w:rsidR="00EC349A" w:rsidRPr="00EC349A">
        <w:rPr>
          <w:lang w:val="ru-RU"/>
        </w:rPr>
        <w:t>ід керівництвом Крупського Г.М.</w:t>
      </w:r>
      <w:r w:rsidR="00BB3921" w:rsidRPr="00EC349A">
        <w:rPr>
          <w:lang w:val="ru-RU"/>
        </w:rPr>
        <w:t xml:space="preserve">, котрий активно вирішує питання шкільного життя, допомагає в поліпшенні матеріальної бази школи, проведенні ремонтів, вихованні учнів. </w:t>
      </w:r>
      <w:r w:rsidR="00BB3921" w:rsidRPr="00EC349A">
        <w:rPr>
          <w:spacing w:val="-3"/>
          <w:lang w:val="ru-RU"/>
        </w:rPr>
        <w:t xml:space="preserve">На </w:t>
      </w:r>
      <w:r w:rsidR="00BB3921" w:rsidRPr="00EC349A">
        <w:rPr>
          <w:lang w:val="ru-RU"/>
        </w:rPr>
        <w:t>батьківські збори виносяться головні питання роботи школи: відвідування, навчання, функціонування навчального закладу.</w:t>
      </w:r>
    </w:p>
    <w:p w:rsidR="00F004FE" w:rsidRPr="00BB3921" w:rsidRDefault="00BB3921">
      <w:pPr>
        <w:pStyle w:val="a3"/>
        <w:spacing w:line="360" w:lineRule="auto"/>
        <w:ind w:right="275" w:firstLine="777"/>
        <w:jc w:val="both"/>
        <w:rPr>
          <w:lang w:val="ru-RU"/>
        </w:rPr>
      </w:pPr>
      <w:proofErr w:type="gramStart"/>
      <w:r w:rsidRPr="00BB3921">
        <w:rPr>
          <w:lang w:val="ru-RU"/>
        </w:rPr>
        <w:t>Пропаганда педагогічних знань серед батьків учнів мала в минулому році систематичний характер і здійснювалася на батьківських зборах та сприяла створенню атмосфери співпраці у навчально-виховному процесі.</w:t>
      </w:r>
      <w:proofErr w:type="gramEnd"/>
    </w:p>
    <w:p w:rsidR="00EC349A" w:rsidRDefault="009A7D3C" w:rsidP="009A7D3C">
      <w:pPr>
        <w:pStyle w:val="a3"/>
        <w:spacing w:line="360" w:lineRule="auto"/>
        <w:ind w:right="322"/>
        <w:rPr>
          <w:lang w:val="ru-RU"/>
        </w:rPr>
      </w:pPr>
      <w:r>
        <w:rPr>
          <w:lang w:val="ru-RU"/>
        </w:rPr>
        <w:t xml:space="preserve">       </w:t>
      </w:r>
      <w:r w:rsidR="00BB3921" w:rsidRPr="00BB3921">
        <w:rPr>
          <w:lang w:val="ru-RU"/>
        </w:rPr>
        <w:t xml:space="preserve">Будівля </w:t>
      </w:r>
      <w:r>
        <w:rPr>
          <w:lang w:val="ru-RU"/>
        </w:rPr>
        <w:t xml:space="preserve">школи прийнята в експлуатацію 107 </w:t>
      </w:r>
      <w:r w:rsidR="00BB3921" w:rsidRPr="00BB3921">
        <w:rPr>
          <w:lang w:val="ru-RU"/>
        </w:rPr>
        <w:t xml:space="preserve"> рокі</w:t>
      </w:r>
      <w:proofErr w:type="gramStart"/>
      <w:r w:rsidR="00BB3921" w:rsidRPr="00BB3921">
        <w:rPr>
          <w:lang w:val="ru-RU"/>
        </w:rPr>
        <w:t>в</w:t>
      </w:r>
      <w:proofErr w:type="gramEnd"/>
      <w:r w:rsidR="00BB3921" w:rsidRPr="00BB3921">
        <w:rPr>
          <w:lang w:val="ru-RU"/>
        </w:rPr>
        <w:t xml:space="preserve"> назад. Але не зважаючи на вік та зношеність, </w:t>
      </w:r>
      <w:proofErr w:type="gramStart"/>
      <w:r w:rsidR="00BB3921" w:rsidRPr="00BB3921">
        <w:rPr>
          <w:lang w:val="ru-RU"/>
        </w:rPr>
        <w:t>адм</w:t>
      </w:r>
      <w:proofErr w:type="gramEnd"/>
      <w:r w:rsidR="00BB3921" w:rsidRPr="00BB3921">
        <w:rPr>
          <w:lang w:val="ru-RU"/>
        </w:rPr>
        <w:t>іністрація школи разом з колективом постійно працює над удосконаленням матеріально-технічної бази, підтриманню її у робочому стані. Фінансування потреб школи проводиться централізованою бухгалтерією відділу освіти. Вчасно здійснювалися бухгалтерією проплати за спожиті школою енергоносії. Завдяки злагодженості відпові</w:t>
      </w:r>
      <w:proofErr w:type="gramStart"/>
      <w:r w:rsidR="00BB3921" w:rsidRPr="00BB3921">
        <w:rPr>
          <w:lang w:val="ru-RU"/>
        </w:rPr>
        <w:t>дальних</w:t>
      </w:r>
      <w:proofErr w:type="gramEnd"/>
      <w:r w:rsidR="00BB3921" w:rsidRPr="00BB3921">
        <w:rPr>
          <w:lang w:val="ru-RU"/>
        </w:rPr>
        <w:t xml:space="preserve"> за економію працівників школа не виходить за ліміти спожитих енергоносіїв. </w:t>
      </w:r>
    </w:p>
    <w:p w:rsidR="00F004FE" w:rsidRPr="00277F53" w:rsidRDefault="00BB3921" w:rsidP="00EE7CD2">
      <w:pPr>
        <w:pStyle w:val="a3"/>
        <w:spacing w:line="360" w:lineRule="auto"/>
        <w:ind w:right="322" w:firstLine="448"/>
        <w:rPr>
          <w:lang w:val="ru-RU"/>
        </w:rPr>
        <w:sectPr w:rsidR="00F004FE" w:rsidRPr="00277F53">
          <w:pgSz w:w="11900" w:h="16840"/>
          <w:pgMar w:top="480" w:right="280" w:bottom="280" w:left="860" w:header="708" w:footer="708" w:gutter="0"/>
          <w:cols w:space="720"/>
        </w:sectPr>
      </w:pPr>
      <w:proofErr w:type="gramStart"/>
      <w:r w:rsidRPr="00277F53">
        <w:rPr>
          <w:lang w:val="ru-RU"/>
        </w:rPr>
        <w:t>П</w:t>
      </w:r>
      <w:proofErr w:type="gramEnd"/>
      <w:r w:rsidRPr="00277F53">
        <w:rPr>
          <w:lang w:val="ru-RU"/>
        </w:rPr>
        <w:t xml:space="preserve">ід час літніх канікул зроблено капітальний </w:t>
      </w:r>
      <w:r w:rsidR="00EC349A" w:rsidRPr="00277F53">
        <w:rPr>
          <w:lang w:val="ru-RU"/>
        </w:rPr>
        <w:t>кабінетів хімії та інформатики. Зроблені дерев'яні панелі в лівому крилі буді</w:t>
      </w:r>
      <w:proofErr w:type="gramStart"/>
      <w:r w:rsidR="00EC349A" w:rsidRPr="00277F53">
        <w:rPr>
          <w:lang w:val="ru-RU"/>
        </w:rPr>
        <w:t>вл</w:t>
      </w:r>
      <w:proofErr w:type="gramEnd"/>
      <w:r w:rsidR="00EC349A" w:rsidRPr="00277F53">
        <w:rPr>
          <w:lang w:val="ru-RU"/>
        </w:rPr>
        <w:t>і школи</w:t>
      </w:r>
      <w:r w:rsidRPr="00277F53">
        <w:rPr>
          <w:lang w:val="ru-RU"/>
        </w:rPr>
        <w:t>.</w:t>
      </w:r>
      <w:r w:rsidR="00EC349A" w:rsidRPr="00277F53">
        <w:rPr>
          <w:lang w:val="ru-RU"/>
        </w:rPr>
        <w:t xml:space="preserve"> Замінено </w:t>
      </w:r>
      <w:proofErr w:type="gramStart"/>
      <w:r w:rsidR="00EC349A" w:rsidRPr="00277F53">
        <w:rPr>
          <w:lang w:val="ru-RU"/>
        </w:rPr>
        <w:t>п</w:t>
      </w:r>
      <w:proofErr w:type="gramEnd"/>
      <w:r w:rsidR="00EC349A" w:rsidRPr="00277F53">
        <w:rPr>
          <w:lang w:val="ru-RU"/>
        </w:rPr>
        <w:t xml:space="preserve">ідлогу в кабінеті № 16. Проведено ремонт електромережі з частковою заміною </w:t>
      </w:r>
      <w:proofErr w:type="gramStart"/>
      <w:r w:rsidR="00EC349A" w:rsidRPr="00277F53">
        <w:rPr>
          <w:lang w:val="ru-RU"/>
        </w:rPr>
        <w:t>св</w:t>
      </w:r>
      <w:proofErr w:type="gramEnd"/>
      <w:r w:rsidR="00EC349A" w:rsidRPr="00277F53">
        <w:rPr>
          <w:lang w:val="ru-RU"/>
        </w:rPr>
        <w:t>ітильників. Відремонтовано та пофарбовано цоколь школи. В усіх навчальних кабінетах проведено необхідний поточний ремонт. Дерев'яні панелі буді</w:t>
      </w:r>
      <w:proofErr w:type="gramStart"/>
      <w:r w:rsidR="00EC349A" w:rsidRPr="00277F53">
        <w:rPr>
          <w:lang w:val="ru-RU"/>
        </w:rPr>
        <w:t>вл</w:t>
      </w:r>
      <w:proofErr w:type="gramEnd"/>
      <w:r w:rsidR="00EC349A" w:rsidRPr="00277F53">
        <w:rPr>
          <w:lang w:val="ru-RU"/>
        </w:rPr>
        <w:t>і школи перекриті лаком. У вестибюлі буді</w:t>
      </w:r>
      <w:proofErr w:type="gramStart"/>
      <w:r w:rsidR="00EC349A" w:rsidRPr="00277F53">
        <w:rPr>
          <w:lang w:val="ru-RU"/>
        </w:rPr>
        <w:t>вл</w:t>
      </w:r>
      <w:proofErr w:type="gramEnd"/>
      <w:r w:rsidR="00EC349A" w:rsidRPr="00277F53">
        <w:rPr>
          <w:lang w:val="ru-RU"/>
        </w:rPr>
        <w:t>і школи проведено поточний ремонт.</w:t>
      </w:r>
      <w:r w:rsidR="00EE7CD2" w:rsidRPr="00277F53">
        <w:rPr>
          <w:lang w:val="ru-RU"/>
        </w:rPr>
        <w:t xml:space="preserve"> Замінено мийки та змішувачі води на харчоблоці  та проведений поточний ремонт. В обідньому залі проведено «косметичний» ремонт. В коредорах школи проведено поточний ремонт.</w:t>
      </w:r>
      <w:r w:rsidRPr="00277F53">
        <w:rPr>
          <w:lang w:val="ru-RU"/>
        </w:rPr>
        <w:t xml:space="preserve"> </w:t>
      </w:r>
      <w:bookmarkStart w:id="0" w:name="_GoBack"/>
      <w:bookmarkEnd w:id="0"/>
    </w:p>
    <w:p w:rsidR="00F004FE" w:rsidRPr="00BB3921" w:rsidRDefault="00BB3921">
      <w:pPr>
        <w:pStyle w:val="a3"/>
        <w:spacing w:line="360" w:lineRule="auto"/>
        <w:ind w:right="275" w:firstLine="1080"/>
        <w:jc w:val="both"/>
        <w:rPr>
          <w:lang w:val="ru-RU"/>
        </w:rPr>
      </w:pPr>
      <w:r w:rsidRPr="00BB3921">
        <w:rPr>
          <w:lang w:val="ru-RU"/>
        </w:rPr>
        <w:lastRenderedPageBreak/>
        <w:t xml:space="preserve">Враховуючи сучасні вимоги, стиль керівництва в нашому навчальному закладі більш близький до демократичного, так як більшість </w:t>
      </w:r>
      <w:proofErr w:type="gramStart"/>
      <w:r w:rsidRPr="00BB3921">
        <w:rPr>
          <w:lang w:val="ru-RU"/>
        </w:rPr>
        <w:t>р</w:t>
      </w:r>
      <w:proofErr w:type="gramEnd"/>
      <w:r w:rsidRPr="00BB3921">
        <w:rPr>
          <w:lang w:val="ru-RU"/>
        </w:rPr>
        <w:t xml:space="preserve">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w:t>
      </w:r>
      <w:proofErr w:type="gramStart"/>
      <w:r w:rsidRPr="00BB3921">
        <w:rPr>
          <w:lang w:val="ru-RU"/>
        </w:rPr>
        <w:t>п</w:t>
      </w:r>
      <w:proofErr w:type="gramEnd"/>
      <w:r w:rsidRPr="00BB3921">
        <w:rPr>
          <w:lang w:val="ru-RU"/>
        </w:rPr>
        <w:t xml:space="preserve">ідтримується, повноваження делегуються. Я, як директор школи, </w:t>
      </w:r>
      <w:proofErr w:type="gramStart"/>
      <w:r w:rsidRPr="00BB3921">
        <w:rPr>
          <w:lang w:val="ru-RU"/>
        </w:rPr>
        <w:t>у</w:t>
      </w:r>
      <w:proofErr w:type="gramEnd"/>
      <w:r w:rsidRPr="00BB3921">
        <w:rPr>
          <w:lang w:val="ru-RU"/>
        </w:rPr>
        <w:t xml:space="preserve"> роботі з працівниками дотримуюсь партнерського стилю керівництва. Проблеми обговорюються й виробляються </w:t>
      </w:r>
      <w:proofErr w:type="gramStart"/>
      <w:r w:rsidRPr="00BB3921">
        <w:rPr>
          <w:lang w:val="ru-RU"/>
        </w:rPr>
        <w:t>р</w:t>
      </w:r>
      <w:proofErr w:type="gramEnd"/>
      <w:r w:rsidRPr="00BB3921">
        <w:rPr>
          <w:lang w:val="ru-RU"/>
        </w:rPr>
        <w:t xml:space="preserve">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w:t>
      </w:r>
      <w:proofErr w:type="gramStart"/>
      <w:r w:rsidRPr="00BB3921">
        <w:rPr>
          <w:lang w:val="ru-RU"/>
        </w:rPr>
        <w:t>позитивного</w:t>
      </w:r>
      <w:proofErr w:type="gramEnd"/>
      <w:r w:rsidRPr="00BB3921">
        <w:rPr>
          <w:lang w:val="ru-RU"/>
        </w:rPr>
        <w:t xml:space="preserve"> кінцевого результату.  У кожному  зі своїх колег бачу, насамперед, особистість у всьому розмаї</w:t>
      </w:r>
      <w:proofErr w:type="gramStart"/>
      <w:r w:rsidRPr="00BB3921">
        <w:rPr>
          <w:lang w:val="ru-RU"/>
        </w:rPr>
        <w:t>тт</w:t>
      </w:r>
      <w:proofErr w:type="gramEnd"/>
      <w:r w:rsidRPr="00BB3921">
        <w:rPr>
          <w:lang w:val="ru-RU"/>
        </w:rPr>
        <w:t>і її людських якостей і властивостей.</w:t>
      </w:r>
    </w:p>
    <w:p w:rsidR="00F004FE" w:rsidRPr="00BB3921" w:rsidRDefault="00BB3921">
      <w:pPr>
        <w:pStyle w:val="a3"/>
        <w:spacing w:line="360" w:lineRule="auto"/>
        <w:ind w:right="410" w:firstLine="705"/>
        <w:rPr>
          <w:lang w:val="ru-RU"/>
        </w:rPr>
      </w:pPr>
      <w:r w:rsidRPr="00BB3921">
        <w:rPr>
          <w:lang w:val="ru-RU"/>
        </w:rPr>
        <w:t xml:space="preserve">Наявні результати і з добутки з управління закладом – </w:t>
      </w:r>
      <w:proofErr w:type="gramStart"/>
      <w:r w:rsidRPr="00BB3921">
        <w:rPr>
          <w:lang w:val="ru-RU"/>
        </w:rPr>
        <w:t>це не</w:t>
      </w:r>
      <w:proofErr w:type="gramEnd"/>
      <w:r w:rsidRPr="00BB3921">
        <w:rPr>
          <w:lang w:val="ru-RU"/>
        </w:rPr>
        <w:t xml:space="preserve"> лише моя особиста заслуга, це кропітка, творча, наполеглива, самовіддана праця заступників директора школи, кожного члена трудового колективу, батьків та громадськості. За це всім висловлюю щиру вдячність.</w:t>
      </w:r>
    </w:p>
    <w:p w:rsidR="00F004FE" w:rsidRPr="00BB3921" w:rsidRDefault="00BB3921">
      <w:pPr>
        <w:pStyle w:val="a3"/>
        <w:spacing w:line="360" w:lineRule="auto"/>
        <w:ind w:right="514" w:firstLine="705"/>
        <w:rPr>
          <w:lang w:val="ru-RU"/>
        </w:rPr>
      </w:pPr>
      <w:r w:rsidRPr="00BB3921">
        <w:rPr>
          <w:lang w:val="ru-RU"/>
        </w:rPr>
        <w:t>Моя робота, як директора школи, і робота нашого закладу є відкритою для всіх, ми не приховуємо і не замовчуємо недоліків та проблеми, а з метою усунення проблем вживаємо заходи щодо зменшення негативного впливу на навчальн</w:t>
      </w:r>
      <w:proofErr w:type="gramStart"/>
      <w:r w:rsidRPr="00BB3921">
        <w:rPr>
          <w:lang w:val="ru-RU"/>
        </w:rPr>
        <w:t>о-</w:t>
      </w:r>
      <w:proofErr w:type="gramEnd"/>
      <w:r w:rsidRPr="00BB3921">
        <w:rPr>
          <w:lang w:val="ru-RU"/>
        </w:rPr>
        <w:t xml:space="preserve"> виховний процес.</w:t>
      </w:r>
    </w:p>
    <w:sectPr w:rsidR="00F004FE" w:rsidRPr="00BB3921">
      <w:pgSz w:w="11900" w:h="16840"/>
      <w:pgMar w:top="480" w:right="280" w:bottom="280" w:left="86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250F"/>
    <w:multiLevelType w:val="hybridMultilevel"/>
    <w:tmpl w:val="EB28DAE0"/>
    <w:lvl w:ilvl="0" w:tplc="43662A76">
      <w:numFmt w:val="bullet"/>
      <w:lvlText w:val="-"/>
      <w:lvlJc w:val="left"/>
      <w:pPr>
        <w:ind w:left="839" w:hanging="164"/>
      </w:pPr>
      <w:rPr>
        <w:rFonts w:ascii="Times New Roman" w:eastAsia="Times New Roman" w:hAnsi="Times New Roman" w:cs="Times New Roman" w:hint="default"/>
        <w:w w:val="99"/>
        <w:sz w:val="28"/>
        <w:szCs w:val="28"/>
      </w:rPr>
    </w:lvl>
    <w:lvl w:ilvl="1" w:tplc="41BE62C2">
      <w:numFmt w:val="bullet"/>
      <w:lvlText w:val="•"/>
      <w:lvlJc w:val="left"/>
      <w:pPr>
        <w:ind w:left="1832" w:hanging="164"/>
      </w:pPr>
      <w:rPr>
        <w:rFonts w:hint="default"/>
      </w:rPr>
    </w:lvl>
    <w:lvl w:ilvl="2" w:tplc="41EA0B38">
      <w:numFmt w:val="bullet"/>
      <w:lvlText w:val="•"/>
      <w:lvlJc w:val="left"/>
      <w:pPr>
        <w:ind w:left="2824" w:hanging="164"/>
      </w:pPr>
      <w:rPr>
        <w:rFonts w:hint="default"/>
      </w:rPr>
    </w:lvl>
    <w:lvl w:ilvl="3" w:tplc="AF7A4D9E">
      <w:numFmt w:val="bullet"/>
      <w:lvlText w:val="•"/>
      <w:lvlJc w:val="left"/>
      <w:pPr>
        <w:ind w:left="3816" w:hanging="164"/>
      </w:pPr>
      <w:rPr>
        <w:rFonts w:hint="default"/>
      </w:rPr>
    </w:lvl>
    <w:lvl w:ilvl="4" w:tplc="08C25C8E">
      <w:numFmt w:val="bullet"/>
      <w:lvlText w:val="•"/>
      <w:lvlJc w:val="left"/>
      <w:pPr>
        <w:ind w:left="4808" w:hanging="164"/>
      </w:pPr>
      <w:rPr>
        <w:rFonts w:hint="default"/>
      </w:rPr>
    </w:lvl>
    <w:lvl w:ilvl="5" w:tplc="487041EC">
      <w:numFmt w:val="bullet"/>
      <w:lvlText w:val="•"/>
      <w:lvlJc w:val="left"/>
      <w:pPr>
        <w:ind w:left="5800" w:hanging="164"/>
      </w:pPr>
      <w:rPr>
        <w:rFonts w:hint="default"/>
      </w:rPr>
    </w:lvl>
    <w:lvl w:ilvl="6" w:tplc="913412BC">
      <w:numFmt w:val="bullet"/>
      <w:lvlText w:val="•"/>
      <w:lvlJc w:val="left"/>
      <w:pPr>
        <w:ind w:left="6792" w:hanging="164"/>
      </w:pPr>
      <w:rPr>
        <w:rFonts w:hint="default"/>
      </w:rPr>
    </w:lvl>
    <w:lvl w:ilvl="7" w:tplc="3E6E8936">
      <w:numFmt w:val="bullet"/>
      <w:lvlText w:val="•"/>
      <w:lvlJc w:val="left"/>
      <w:pPr>
        <w:ind w:left="7784" w:hanging="164"/>
      </w:pPr>
      <w:rPr>
        <w:rFonts w:hint="default"/>
      </w:rPr>
    </w:lvl>
    <w:lvl w:ilvl="8" w:tplc="82D6C8FA">
      <w:numFmt w:val="bullet"/>
      <w:lvlText w:val="•"/>
      <w:lvlJc w:val="left"/>
      <w:pPr>
        <w:ind w:left="8776" w:hanging="164"/>
      </w:pPr>
      <w:rPr>
        <w:rFonts w:hint="default"/>
      </w:rPr>
    </w:lvl>
  </w:abstractNum>
  <w:abstractNum w:abstractNumId="1">
    <w:nsid w:val="1E224362"/>
    <w:multiLevelType w:val="hybridMultilevel"/>
    <w:tmpl w:val="A8762B8A"/>
    <w:lvl w:ilvl="0" w:tplc="A1605DF4">
      <w:start w:val="1"/>
      <w:numFmt w:val="decimal"/>
      <w:lvlText w:val="%1)"/>
      <w:lvlJc w:val="left"/>
      <w:pPr>
        <w:ind w:left="272" w:hanging="303"/>
      </w:pPr>
      <w:rPr>
        <w:rFonts w:ascii="Times New Roman" w:eastAsia="Times New Roman" w:hAnsi="Times New Roman" w:cs="Times New Roman" w:hint="default"/>
        <w:w w:val="99"/>
        <w:sz w:val="28"/>
        <w:szCs w:val="28"/>
      </w:rPr>
    </w:lvl>
    <w:lvl w:ilvl="1" w:tplc="EE000424">
      <w:numFmt w:val="bullet"/>
      <w:lvlText w:val="•"/>
      <w:lvlJc w:val="left"/>
      <w:pPr>
        <w:ind w:left="1328" w:hanging="303"/>
      </w:pPr>
      <w:rPr>
        <w:rFonts w:hint="default"/>
      </w:rPr>
    </w:lvl>
    <w:lvl w:ilvl="2" w:tplc="2BDC04C6">
      <w:numFmt w:val="bullet"/>
      <w:lvlText w:val="•"/>
      <w:lvlJc w:val="left"/>
      <w:pPr>
        <w:ind w:left="2376" w:hanging="303"/>
      </w:pPr>
      <w:rPr>
        <w:rFonts w:hint="default"/>
      </w:rPr>
    </w:lvl>
    <w:lvl w:ilvl="3" w:tplc="8E06F4AC">
      <w:numFmt w:val="bullet"/>
      <w:lvlText w:val="•"/>
      <w:lvlJc w:val="left"/>
      <w:pPr>
        <w:ind w:left="3424" w:hanging="303"/>
      </w:pPr>
      <w:rPr>
        <w:rFonts w:hint="default"/>
      </w:rPr>
    </w:lvl>
    <w:lvl w:ilvl="4" w:tplc="2996EAF0">
      <w:numFmt w:val="bullet"/>
      <w:lvlText w:val="•"/>
      <w:lvlJc w:val="left"/>
      <w:pPr>
        <w:ind w:left="4472" w:hanging="303"/>
      </w:pPr>
      <w:rPr>
        <w:rFonts w:hint="default"/>
      </w:rPr>
    </w:lvl>
    <w:lvl w:ilvl="5" w:tplc="C03A0D2A">
      <w:numFmt w:val="bullet"/>
      <w:lvlText w:val="•"/>
      <w:lvlJc w:val="left"/>
      <w:pPr>
        <w:ind w:left="5520" w:hanging="303"/>
      </w:pPr>
      <w:rPr>
        <w:rFonts w:hint="default"/>
      </w:rPr>
    </w:lvl>
    <w:lvl w:ilvl="6" w:tplc="893EB65A">
      <w:numFmt w:val="bullet"/>
      <w:lvlText w:val="•"/>
      <w:lvlJc w:val="left"/>
      <w:pPr>
        <w:ind w:left="6568" w:hanging="303"/>
      </w:pPr>
      <w:rPr>
        <w:rFonts w:hint="default"/>
      </w:rPr>
    </w:lvl>
    <w:lvl w:ilvl="7" w:tplc="10423A8A">
      <w:numFmt w:val="bullet"/>
      <w:lvlText w:val="•"/>
      <w:lvlJc w:val="left"/>
      <w:pPr>
        <w:ind w:left="7616" w:hanging="303"/>
      </w:pPr>
      <w:rPr>
        <w:rFonts w:hint="default"/>
      </w:rPr>
    </w:lvl>
    <w:lvl w:ilvl="8" w:tplc="164A8D6A">
      <w:numFmt w:val="bullet"/>
      <w:lvlText w:val="•"/>
      <w:lvlJc w:val="left"/>
      <w:pPr>
        <w:ind w:left="8664" w:hanging="303"/>
      </w:pPr>
      <w:rPr>
        <w:rFonts w:hint="default"/>
      </w:rPr>
    </w:lvl>
  </w:abstractNum>
  <w:abstractNum w:abstractNumId="2">
    <w:nsid w:val="25363C2E"/>
    <w:multiLevelType w:val="hybridMultilevel"/>
    <w:tmpl w:val="D5E40250"/>
    <w:lvl w:ilvl="0" w:tplc="0D4C9C92">
      <w:start w:val="1"/>
      <w:numFmt w:val="decimal"/>
      <w:lvlText w:val="%1."/>
      <w:lvlJc w:val="left"/>
      <w:pPr>
        <w:ind w:left="272" w:hanging="389"/>
        <w:jc w:val="right"/>
      </w:pPr>
      <w:rPr>
        <w:rFonts w:ascii="Times New Roman" w:eastAsia="Times New Roman" w:hAnsi="Times New Roman" w:cs="Times New Roman" w:hint="default"/>
        <w:w w:val="99"/>
        <w:sz w:val="28"/>
        <w:szCs w:val="28"/>
      </w:rPr>
    </w:lvl>
    <w:lvl w:ilvl="1" w:tplc="310ABC54">
      <w:numFmt w:val="bullet"/>
      <w:lvlText w:val="•"/>
      <w:lvlJc w:val="left"/>
      <w:pPr>
        <w:ind w:left="1328" w:hanging="389"/>
      </w:pPr>
      <w:rPr>
        <w:rFonts w:hint="default"/>
      </w:rPr>
    </w:lvl>
    <w:lvl w:ilvl="2" w:tplc="6ED8C4EA">
      <w:numFmt w:val="bullet"/>
      <w:lvlText w:val="•"/>
      <w:lvlJc w:val="left"/>
      <w:pPr>
        <w:ind w:left="2376" w:hanging="389"/>
      </w:pPr>
      <w:rPr>
        <w:rFonts w:hint="default"/>
      </w:rPr>
    </w:lvl>
    <w:lvl w:ilvl="3" w:tplc="00983702">
      <w:numFmt w:val="bullet"/>
      <w:lvlText w:val="•"/>
      <w:lvlJc w:val="left"/>
      <w:pPr>
        <w:ind w:left="3424" w:hanging="389"/>
      </w:pPr>
      <w:rPr>
        <w:rFonts w:hint="default"/>
      </w:rPr>
    </w:lvl>
    <w:lvl w:ilvl="4" w:tplc="C76856CE">
      <w:numFmt w:val="bullet"/>
      <w:lvlText w:val="•"/>
      <w:lvlJc w:val="left"/>
      <w:pPr>
        <w:ind w:left="4472" w:hanging="389"/>
      </w:pPr>
      <w:rPr>
        <w:rFonts w:hint="default"/>
      </w:rPr>
    </w:lvl>
    <w:lvl w:ilvl="5" w:tplc="7DAEF9DA">
      <w:numFmt w:val="bullet"/>
      <w:lvlText w:val="•"/>
      <w:lvlJc w:val="left"/>
      <w:pPr>
        <w:ind w:left="5520" w:hanging="389"/>
      </w:pPr>
      <w:rPr>
        <w:rFonts w:hint="default"/>
      </w:rPr>
    </w:lvl>
    <w:lvl w:ilvl="6" w:tplc="CFBE33F6">
      <w:numFmt w:val="bullet"/>
      <w:lvlText w:val="•"/>
      <w:lvlJc w:val="left"/>
      <w:pPr>
        <w:ind w:left="6568" w:hanging="389"/>
      </w:pPr>
      <w:rPr>
        <w:rFonts w:hint="default"/>
      </w:rPr>
    </w:lvl>
    <w:lvl w:ilvl="7" w:tplc="BB121732">
      <w:numFmt w:val="bullet"/>
      <w:lvlText w:val="•"/>
      <w:lvlJc w:val="left"/>
      <w:pPr>
        <w:ind w:left="7616" w:hanging="389"/>
      </w:pPr>
      <w:rPr>
        <w:rFonts w:hint="default"/>
      </w:rPr>
    </w:lvl>
    <w:lvl w:ilvl="8" w:tplc="5A6C39E0">
      <w:numFmt w:val="bullet"/>
      <w:lvlText w:val="•"/>
      <w:lvlJc w:val="left"/>
      <w:pPr>
        <w:ind w:left="8664" w:hanging="389"/>
      </w:pPr>
      <w:rPr>
        <w:rFonts w:hint="default"/>
      </w:rPr>
    </w:lvl>
  </w:abstractNum>
  <w:abstractNum w:abstractNumId="3">
    <w:nsid w:val="2B482A5B"/>
    <w:multiLevelType w:val="multilevel"/>
    <w:tmpl w:val="3EF0D5B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317CBF"/>
    <w:multiLevelType w:val="multilevel"/>
    <w:tmpl w:val="135E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FD3453"/>
    <w:multiLevelType w:val="hybridMultilevel"/>
    <w:tmpl w:val="295E4E32"/>
    <w:lvl w:ilvl="0" w:tplc="6360E030">
      <w:numFmt w:val="bullet"/>
      <w:lvlText w:val="-"/>
      <w:lvlJc w:val="left"/>
      <w:pPr>
        <w:ind w:left="983" w:hanging="164"/>
      </w:pPr>
      <w:rPr>
        <w:rFonts w:ascii="Times New Roman" w:eastAsia="Times New Roman" w:hAnsi="Times New Roman" w:cs="Times New Roman" w:hint="default"/>
        <w:w w:val="99"/>
        <w:sz w:val="28"/>
        <w:szCs w:val="28"/>
      </w:rPr>
    </w:lvl>
    <w:lvl w:ilvl="1" w:tplc="12CA0F2A">
      <w:numFmt w:val="bullet"/>
      <w:lvlText w:val="•"/>
      <w:lvlJc w:val="left"/>
      <w:pPr>
        <w:ind w:left="1958" w:hanging="164"/>
      </w:pPr>
      <w:rPr>
        <w:rFonts w:hint="default"/>
      </w:rPr>
    </w:lvl>
    <w:lvl w:ilvl="2" w:tplc="064CD722">
      <w:numFmt w:val="bullet"/>
      <w:lvlText w:val="•"/>
      <w:lvlJc w:val="left"/>
      <w:pPr>
        <w:ind w:left="2936" w:hanging="164"/>
      </w:pPr>
      <w:rPr>
        <w:rFonts w:hint="default"/>
      </w:rPr>
    </w:lvl>
    <w:lvl w:ilvl="3" w:tplc="DCF40AF4">
      <w:numFmt w:val="bullet"/>
      <w:lvlText w:val="•"/>
      <w:lvlJc w:val="left"/>
      <w:pPr>
        <w:ind w:left="3914" w:hanging="164"/>
      </w:pPr>
      <w:rPr>
        <w:rFonts w:hint="default"/>
      </w:rPr>
    </w:lvl>
    <w:lvl w:ilvl="4" w:tplc="8D7A09CA">
      <w:numFmt w:val="bullet"/>
      <w:lvlText w:val="•"/>
      <w:lvlJc w:val="left"/>
      <w:pPr>
        <w:ind w:left="4892" w:hanging="164"/>
      </w:pPr>
      <w:rPr>
        <w:rFonts w:hint="default"/>
      </w:rPr>
    </w:lvl>
    <w:lvl w:ilvl="5" w:tplc="CA743B10">
      <w:numFmt w:val="bullet"/>
      <w:lvlText w:val="•"/>
      <w:lvlJc w:val="left"/>
      <w:pPr>
        <w:ind w:left="5870" w:hanging="164"/>
      </w:pPr>
      <w:rPr>
        <w:rFonts w:hint="default"/>
      </w:rPr>
    </w:lvl>
    <w:lvl w:ilvl="6" w:tplc="33EE8C8A">
      <w:numFmt w:val="bullet"/>
      <w:lvlText w:val="•"/>
      <w:lvlJc w:val="left"/>
      <w:pPr>
        <w:ind w:left="6848" w:hanging="164"/>
      </w:pPr>
      <w:rPr>
        <w:rFonts w:hint="default"/>
      </w:rPr>
    </w:lvl>
    <w:lvl w:ilvl="7" w:tplc="FE080BFA">
      <w:numFmt w:val="bullet"/>
      <w:lvlText w:val="•"/>
      <w:lvlJc w:val="left"/>
      <w:pPr>
        <w:ind w:left="7826" w:hanging="164"/>
      </w:pPr>
      <w:rPr>
        <w:rFonts w:hint="default"/>
      </w:rPr>
    </w:lvl>
    <w:lvl w:ilvl="8" w:tplc="B750F23A">
      <w:numFmt w:val="bullet"/>
      <w:lvlText w:val="•"/>
      <w:lvlJc w:val="left"/>
      <w:pPr>
        <w:ind w:left="8804" w:hanging="164"/>
      </w:pPr>
      <w:rPr>
        <w:rFonts w:hint="default"/>
      </w:rPr>
    </w:lvl>
  </w:abstractNum>
  <w:abstractNum w:abstractNumId="6">
    <w:nsid w:val="471A788B"/>
    <w:multiLevelType w:val="hybridMultilevel"/>
    <w:tmpl w:val="A4026A0E"/>
    <w:lvl w:ilvl="0" w:tplc="2AE6417C">
      <w:numFmt w:val="bullet"/>
      <w:lvlText w:val="•"/>
      <w:lvlJc w:val="left"/>
      <w:pPr>
        <w:ind w:left="1415" w:hanging="418"/>
      </w:pPr>
      <w:rPr>
        <w:rFonts w:ascii="Times New Roman" w:eastAsia="Times New Roman" w:hAnsi="Times New Roman" w:cs="Times New Roman" w:hint="default"/>
        <w:w w:val="99"/>
        <w:sz w:val="28"/>
        <w:szCs w:val="28"/>
      </w:rPr>
    </w:lvl>
    <w:lvl w:ilvl="1" w:tplc="7E9CBF2A">
      <w:numFmt w:val="bullet"/>
      <w:lvlText w:val="•"/>
      <w:lvlJc w:val="left"/>
      <w:pPr>
        <w:ind w:left="2354" w:hanging="418"/>
      </w:pPr>
      <w:rPr>
        <w:rFonts w:hint="default"/>
      </w:rPr>
    </w:lvl>
    <w:lvl w:ilvl="2" w:tplc="33FCB17C">
      <w:numFmt w:val="bullet"/>
      <w:lvlText w:val="•"/>
      <w:lvlJc w:val="left"/>
      <w:pPr>
        <w:ind w:left="3288" w:hanging="418"/>
      </w:pPr>
      <w:rPr>
        <w:rFonts w:hint="default"/>
      </w:rPr>
    </w:lvl>
    <w:lvl w:ilvl="3" w:tplc="55226C62">
      <w:numFmt w:val="bullet"/>
      <w:lvlText w:val="•"/>
      <w:lvlJc w:val="left"/>
      <w:pPr>
        <w:ind w:left="4222" w:hanging="418"/>
      </w:pPr>
      <w:rPr>
        <w:rFonts w:hint="default"/>
      </w:rPr>
    </w:lvl>
    <w:lvl w:ilvl="4" w:tplc="47E23C86">
      <w:numFmt w:val="bullet"/>
      <w:lvlText w:val="•"/>
      <w:lvlJc w:val="left"/>
      <w:pPr>
        <w:ind w:left="5156" w:hanging="418"/>
      </w:pPr>
      <w:rPr>
        <w:rFonts w:hint="default"/>
      </w:rPr>
    </w:lvl>
    <w:lvl w:ilvl="5" w:tplc="4C70CC04">
      <w:numFmt w:val="bullet"/>
      <w:lvlText w:val="•"/>
      <w:lvlJc w:val="left"/>
      <w:pPr>
        <w:ind w:left="6090" w:hanging="418"/>
      </w:pPr>
      <w:rPr>
        <w:rFonts w:hint="default"/>
      </w:rPr>
    </w:lvl>
    <w:lvl w:ilvl="6" w:tplc="4B08F24E">
      <w:numFmt w:val="bullet"/>
      <w:lvlText w:val="•"/>
      <w:lvlJc w:val="left"/>
      <w:pPr>
        <w:ind w:left="7024" w:hanging="418"/>
      </w:pPr>
      <w:rPr>
        <w:rFonts w:hint="default"/>
      </w:rPr>
    </w:lvl>
    <w:lvl w:ilvl="7" w:tplc="2AC8C64A">
      <w:numFmt w:val="bullet"/>
      <w:lvlText w:val="•"/>
      <w:lvlJc w:val="left"/>
      <w:pPr>
        <w:ind w:left="7958" w:hanging="418"/>
      </w:pPr>
      <w:rPr>
        <w:rFonts w:hint="default"/>
      </w:rPr>
    </w:lvl>
    <w:lvl w:ilvl="8" w:tplc="B9DCB47E">
      <w:numFmt w:val="bullet"/>
      <w:lvlText w:val="•"/>
      <w:lvlJc w:val="left"/>
      <w:pPr>
        <w:ind w:left="8892" w:hanging="418"/>
      </w:pPr>
      <w:rPr>
        <w:rFonts w:hint="default"/>
      </w:rPr>
    </w:lvl>
  </w:abstractNum>
  <w:abstractNum w:abstractNumId="7">
    <w:nsid w:val="4E920C9B"/>
    <w:multiLevelType w:val="hybridMultilevel"/>
    <w:tmpl w:val="83E44154"/>
    <w:lvl w:ilvl="0" w:tplc="90C8DF18">
      <w:numFmt w:val="bullet"/>
      <w:lvlText w:val="-"/>
      <w:lvlJc w:val="left"/>
      <w:pPr>
        <w:ind w:left="272" w:hanging="164"/>
      </w:pPr>
      <w:rPr>
        <w:rFonts w:ascii="Times New Roman" w:eastAsia="Times New Roman" w:hAnsi="Times New Roman" w:cs="Times New Roman" w:hint="default"/>
        <w:w w:val="99"/>
        <w:sz w:val="28"/>
        <w:szCs w:val="28"/>
      </w:rPr>
    </w:lvl>
    <w:lvl w:ilvl="1" w:tplc="1756B1C6">
      <w:numFmt w:val="bullet"/>
      <w:lvlText w:val="•"/>
      <w:lvlJc w:val="left"/>
      <w:pPr>
        <w:ind w:left="1328" w:hanging="164"/>
      </w:pPr>
      <w:rPr>
        <w:rFonts w:hint="default"/>
      </w:rPr>
    </w:lvl>
    <w:lvl w:ilvl="2" w:tplc="77EC1966">
      <w:numFmt w:val="bullet"/>
      <w:lvlText w:val="•"/>
      <w:lvlJc w:val="left"/>
      <w:pPr>
        <w:ind w:left="2376" w:hanging="164"/>
      </w:pPr>
      <w:rPr>
        <w:rFonts w:hint="default"/>
      </w:rPr>
    </w:lvl>
    <w:lvl w:ilvl="3" w:tplc="BC5EE97C">
      <w:numFmt w:val="bullet"/>
      <w:lvlText w:val="•"/>
      <w:lvlJc w:val="left"/>
      <w:pPr>
        <w:ind w:left="3424" w:hanging="164"/>
      </w:pPr>
      <w:rPr>
        <w:rFonts w:hint="default"/>
      </w:rPr>
    </w:lvl>
    <w:lvl w:ilvl="4" w:tplc="B9FC7F64">
      <w:numFmt w:val="bullet"/>
      <w:lvlText w:val="•"/>
      <w:lvlJc w:val="left"/>
      <w:pPr>
        <w:ind w:left="4472" w:hanging="164"/>
      </w:pPr>
      <w:rPr>
        <w:rFonts w:hint="default"/>
      </w:rPr>
    </w:lvl>
    <w:lvl w:ilvl="5" w:tplc="A53C7D94">
      <w:numFmt w:val="bullet"/>
      <w:lvlText w:val="•"/>
      <w:lvlJc w:val="left"/>
      <w:pPr>
        <w:ind w:left="5520" w:hanging="164"/>
      </w:pPr>
      <w:rPr>
        <w:rFonts w:hint="default"/>
      </w:rPr>
    </w:lvl>
    <w:lvl w:ilvl="6" w:tplc="02A02DCA">
      <w:numFmt w:val="bullet"/>
      <w:lvlText w:val="•"/>
      <w:lvlJc w:val="left"/>
      <w:pPr>
        <w:ind w:left="6568" w:hanging="164"/>
      </w:pPr>
      <w:rPr>
        <w:rFonts w:hint="default"/>
      </w:rPr>
    </w:lvl>
    <w:lvl w:ilvl="7" w:tplc="F2B827F2">
      <w:numFmt w:val="bullet"/>
      <w:lvlText w:val="•"/>
      <w:lvlJc w:val="left"/>
      <w:pPr>
        <w:ind w:left="7616" w:hanging="164"/>
      </w:pPr>
      <w:rPr>
        <w:rFonts w:hint="default"/>
      </w:rPr>
    </w:lvl>
    <w:lvl w:ilvl="8" w:tplc="F57AE7BE">
      <w:numFmt w:val="bullet"/>
      <w:lvlText w:val="•"/>
      <w:lvlJc w:val="left"/>
      <w:pPr>
        <w:ind w:left="8664" w:hanging="164"/>
      </w:pPr>
      <w:rPr>
        <w:rFonts w:hint="default"/>
      </w:rPr>
    </w:lvl>
  </w:abstractNum>
  <w:abstractNum w:abstractNumId="8">
    <w:nsid w:val="5152746C"/>
    <w:multiLevelType w:val="hybridMultilevel"/>
    <w:tmpl w:val="2D22F912"/>
    <w:lvl w:ilvl="0" w:tplc="CC00D13A">
      <w:numFmt w:val="bullet"/>
      <w:lvlText w:val="-"/>
      <w:lvlJc w:val="left"/>
      <w:pPr>
        <w:ind w:left="992" w:hanging="432"/>
      </w:pPr>
      <w:rPr>
        <w:rFonts w:ascii="Times New Roman" w:eastAsia="Times New Roman" w:hAnsi="Times New Roman" w:cs="Times New Roman" w:hint="default"/>
        <w:w w:val="99"/>
        <w:sz w:val="28"/>
        <w:szCs w:val="28"/>
      </w:rPr>
    </w:lvl>
    <w:lvl w:ilvl="1" w:tplc="1E7E4E0E">
      <w:numFmt w:val="bullet"/>
      <w:lvlText w:val="•"/>
      <w:lvlJc w:val="left"/>
      <w:pPr>
        <w:ind w:left="1976" w:hanging="432"/>
      </w:pPr>
      <w:rPr>
        <w:rFonts w:hint="default"/>
      </w:rPr>
    </w:lvl>
    <w:lvl w:ilvl="2" w:tplc="CEAAD5A0">
      <w:numFmt w:val="bullet"/>
      <w:lvlText w:val="•"/>
      <w:lvlJc w:val="left"/>
      <w:pPr>
        <w:ind w:left="2952" w:hanging="432"/>
      </w:pPr>
      <w:rPr>
        <w:rFonts w:hint="default"/>
      </w:rPr>
    </w:lvl>
    <w:lvl w:ilvl="3" w:tplc="FB6AD29A">
      <w:numFmt w:val="bullet"/>
      <w:lvlText w:val="•"/>
      <w:lvlJc w:val="left"/>
      <w:pPr>
        <w:ind w:left="3928" w:hanging="432"/>
      </w:pPr>
      <w:rPr>
        <w:rFonts w:hint="default"/>
      </w:rPr>
    </w:lvl>
    <w:lvl w:ilvl="4" w:tplc="FE2A3DC0">
      <w:numFmt w:val="bullet"/>
      <w:lvlText w:val="•"/>
      <w:lvlJc w:val="left"/>
      <w:pPr>
        <w:ind w:left="4904" w:hanging="432"/>
      </w:pPr>
      <w:rPr>
        <w:rFonts w:hint="default"/>
      </w:rPr>
    </w:lvl>
    <w:lvl w:ilvl="5" w:tplc="5EC8B0FC">
      <w:numFmt w:val="bullet"/>
      <w:lvlText w:val="•"/>
      <w:lvlJc w:val="left"/>
      <w:pPr>
        <w:ind w:left="5880" w:hanging="432"/>
      </w:pPr>
      <w:rPr>
        <w:rFonts w:hint="default"/>
      </w:rPr>
    </w:lvl>
    <w:lvl w:ilvl="6" w:tplc="25B4EE22">
      <w:numFmt w:val="bullet"/>
      <w:lvlText w:val="•"/>
      <w:lvlJc w:val="left"/>
      <w:pPr>
        <w:ind w:left="6856" w:hanging="432"/>
      </w:pPr>
      <w:rPr>
        <w:rFonts w:hint="default"/>
      </w:rPr>
    </w:lvl>
    <w:lvl w:ilvl="7" w:tplc="2F1A868E">
      <w:numFmt w:val="bullet"/>
      <w:lvlText w:val="•"/>
      <w:lvlJc w:val="left"/>
      <w:pPr>
        <w:ind w:left="7832" w:hanging="432"/>
      </w:pPr>
      <w:rPr>
        <w:rFonts w:hint="default"/>
      </w:rPr>
    </w:lvl>
    <w:lvl w:ilvl="8" w:tplc="7DDE2ADC">
      <w:numFmt w:val="bullet"/>
      <w:lvlText w:val="•"/>
      <w:lvlJc w:val="left"/>
      <w:pPr>
        <w:ind w:left="8808" w:hanging="432"/>
      </w:pPr>
      <w:rPr>
        <w:rFonts w:hint="default"/>
      </w:rPr>
    </w:lvl>
  </w:abstractNum>
  <w:abstractNum w:abstractNumId="9">
    <w:nsid w:val="569A09D4"/>
    <w:multiLevelType w:val="hybridMultilevel"/>
    <w:tmpl w:val="838E87BA"/>
    <w:lvl w:ilvl="0" w:tplc="870AE950">
      <w:numFmt w:val="bullet"/>
      <w:lvlText w:val="-"/>
      <w:lvlJc w:val="left"/>
      <w:pPr>
        <w:ind w:left="272" w:hanging="164"/>
      </w:pPr>
      <w:rPr>
        <w:rFonts w:ascii="Times New Roman" w:eastAsia="Times New Roman" w:hAnsi="Times New Roman" w:cs="Times New Roman" w:hint="default"/>
        <w:w w:val="99"/>
        <w:sz w:val="28"/>
        <w:szCs w:val="28"/>
      </w:rPr>
    </w:lvl>
    <w:lvl w:ilvl="1" w:tplc="2D301744">
      <w:numFmt w:val="bullet"/>
      <w:lvlText w:val="•"/>
      <w:lvlJc w:val="left"/>
      <w:pPr>
        <w:ind w:left="1328" w:hanging="164"/>
      </w:pPr>
      <w:rPr>
        <w:rFonts w:hint="default"/>
      </w:rPr>
    </w:lvl>
    <w:lvl w:ilvl="2" w:tplc="EA72BACC">
      <w:numFmt w:val="bullet"/>
      <w:lvlText w:val="•"/>
      <w:lvlJc w:val="left"/>
      <w:pPr>
        <w:ind w:left="2376" w:hanging="164"/>
      </w:pPr>
      <w:rPr>
        <w:rFonts w:hint="default"/>
      </w:rPr>
    </w:lvl>
    <w:lvl w:ilvl="3" w:tplc="B2921996">
      <w:numFmt w:val="bullet"/>
      <w:lvlText w:val="•"/>
      <w:lvlJc w:val="left"/>
      <w:pPr>
        <w:ind w:left="3424" w:hanging="164"/>
      </w:pPr>
      <w:rPr>
        <w:rFonts w:hint="default"/>
      </w:rPr>
    </w:lvl>
    <w:lvl w:ilvl="4" w:tplc="080AEA74">
      <w:numFmt w:val="bullet"/>
      <w:lvlText w:val="•"/>
      <w:lvlJc w:val="left"/>
      <w:pPr>
        <w:ind w:left="4472" w:hanging="164"/>
      </w:pPr>
      <w:rPr>
        <w:rFonts w:hint="default"/>
      </w:rPr>
    </w:lvl>
    <w:lvl w:ilvl="5" w:tplc="FDB8365C">
      <w:numFmt w:val="bullet"/>
      <w:lvlText w:val="•"/>
      <w:lvlJc w:val="left"/>
      <w:pPr>
        <w:ind w:left="5520" w:hanging="164"/>
      </w:pPr>
      <w:rPr>
        <w:rFonts w:hint="default"/>
      </w:rPr>
    </w:lvl>
    <w:lvl w:ilvl="6" w:tplc="B3765D1E">
      <w:numFmt w:val="bullet"/>
      <w:lvlText w:val="•"/>
      <w:lvlJc w:val="left"/>
      <w:pPr>
        <w:ind w:left="6568" w:hanging="164"/>
      </w:pPr>
      <w:rPr>
        <w:rFonts w:hint="default"/>
      </w:rPr>
    </w:lvl>
    <w:lvl w:ilvl="7" w:tplc="DBCA6D46">
      <w:numFmt w:val="bullet"/>
      <w:lvlText w:val="•"/>
      <w:lvlJc w:val="left"/>
      <w:pPr>
        <w:ind w:left="7616" w:hanging="164"/>
      </w:pPr>
      <w:rPr>
        <w:rFonts w:hint="default"/>
      </w:rPr>
    </w:lvl>
    <w:lvl w:ilvl="8" w:tplc="B18A918A">
      <w:numFmt w:val="bullet"/>
      <w:lvlText w:val="•"/>
      <w:lvlJc w:val="left"/>
      <w:pPr>
        <w:ind w:left="8664" w:hanging="164"/>
      </w:pPr>
      <w:rPr>
        <w:rFonts w:hint="default"/>
      </w:rPr>
    </w:lvl>
  </w:abstractNum>
  <w:abstractNum w:abstractNumId="10">
    <w:nsid w:val="5A5E05E6"/>
    <w:multiLevelType w:val="hybridMultilevel"/>
    <w:tmpl w:val="D1648854"/>
    <w:lvl w:ilvl="0" w:tplc="7A22E26A">
      <w:start w:val="4"/>
      <w:numFmt w:val="decimal"/>
      <w:lvlText w:val="%1."/>
      <w:lvlJc w:val="left"/>
      <w:pPr>
        <w:ind w:left="272" w:hanging="284"/>
        <w:jc w:val="right"/>
      </w:pPr>
      <w:rPr>
        <w:rFonts w:ascii="Times New Roman" w:eastAsia="Times New Roman" w:hAnsi="Times New Roman" w:cs="Times New Roman" w:hint="default"/>
        <w:w w:val="99"/>
        <w:sz w:val="28"/>
        <w:szCs w:val="28"/>
      </w:rPr>
    </w:lvl>
    <w:lvl w:ilvl="1" w:tplc="AD2CE2B6">
      <w:numFmt w:val="bullet"/>
      <w:lvlText w:val="•"/>
      <w:lvlJc w:val="left"/>
      <w:pPr>
        <w:ind w:left="1328" w:hanging="284"/>
      </w:pPr>
      <w:rPr>
        <w:rFonts w:hint="default"/>
      </w:rPr>
    </w:lvl>
    <w:lvl w:ilvl="2" w:tplc="E1981050">
      <w:numFmt w:val="bullet"/>
      <w:lvlText w:val="•"/>
      <w:lvlJc w:val="left"/>
      <w:pPr>
        <w:ind w:left="2376" w:hanging="284"/>
      </w:pPr>
      <w:rPr>
        <w:rFonts w:hint="default"/>
      </w:rPr>
    </w:lvl>
    <w:lvl w:ilvl="3" w:tplc="484CEA2C">
      <w:numFmt w:val="bullet"/>
      <w:lvlText w:val="•"/>
      <w:lvlJc w:val="left"/>
      <w:pPr>
        <w:ind w:left="3424" w:hanging="284"/>
      </w:pPr>
      <w:rPr>
        <w:rFonts w:hint="default"/>
      </w:rPr>
    </w:lvl>
    <w:lvl w:ilvl="4" w:tplc="393064F0">
      <w:numFmt w:val="bullet"/>
      <w:lvlText w:val="•"/>
      <w:lvlJc w:val="left"/>
      <w:pPr>
        <w:ind w:left="4472" w:hanging="284"/>
      </w:pPr>
      <w:rPr>
        <w:rFonts w:hint="default"/>
      </w:rPr>
    </w:lvl>
    <w:lvl w:ilvl="5" w:tplc="C7D26ABE">
      <w:numFmt w:val="bullet"/>
      <w:lvlText w:val="•"/>
      <w:lvlJc w:val="left"/>
      <w:pPr>
        <w:ind w:left="5520" w:hanging="284"/>
      </w:pPr>
      <w:rPr>
        <w:rFonts w:hint="default"/>
      </w:rPr>
    </w:lvl>
    <w:lvl w:ilvl="6" w:tplc="632879FA">
      <w:numFmt w:val="bullet"/>
      <w:lvlText w:val="•"/>
      <w:lvlJc w:val="left"/>
      <w:pPr>
        <w:ind w:left="6568" w:hanging="284"/>
      </w:pPr>
      <w:rPr>
        <w:rFonts w:hint="default"/>
      </w:rPr>
    </w:lvl>
    <w:lvl w:ilvl="7" w:tplc="FE161576">
      <w:numFmt w:val="bullet"/>
      <w:lvlText w:val="•"/>
      <w:lvlJc w:val="left"/>
      <w:pPr>
        <w:ind w:left="7616" w:hanging="284"/>
      </w:pPr>
      <w:rPr>
        <w:rFonts w:hint="default"/>
      </w:rPr>
    </w:lvl>
    <w:lvl w:ilvl="8" w:tplc="BA2E18C0">
      <w:numFmt w:val="bullet"/>
      <w:lvlText w:val="•"/>
      <w:lvlJc w:val="left"/>
      <w:pPr>
        <w:ind w:left="8664" w:hanging="284"/>
      </w:pPr>
      <w:rPr>
        <w:rFonts w:hint="default"/>
      </w:rPr>
    </w:lvl>
  </w:abstractNum>
  <w:abstractNum w:abstractNumId="11">
    <w:nsid w:val="60377A93"/>
    <w:multiLevelType w:val="hybridMultilevel"/>
    <w:tmpl w:val="756C313E"/>
    <w:lvl w:ilvl="0" w:tplc="8B1E7800">
      <w:numFmt w:val="bullet"/>
      <w:lvlText w:val="–"/>
      <w:lvlJc w:val="left"/>
      <w:pPr>
        <w:ind w:left="272" w:hanging="279"/>
      </w:pPr>
      <w:rPr>
        <w:rFonts w:ascii="Times New Roman" w:eastAsia="Times New Roman" w:hAnsi="Times New Roman" w:cs="Times New Roman" w:hint="default"/>
        <w:w w:val="99"/>
        <w:sz w:val="28"/>
        <w:szCs w:val="28"/>
      </w:rPr>
    </w:lvl>
    <w:lvl w:ilvl="1" w:tplc="1312E2AC">
      <w:numFmt w:val="bullet"/>
      <w:lvlText w:val="-"/>
      <w:lvlJc w:val="left"/>
      <w:pPr>
        <w:ind w:left="272" w:hanging="164"/>
      </w:pPr>
      <w:rPr>
        <w:rFonts w:ascii="Times New Roman" w:eastAsia="Times New Roman" w:hAnsi="Times New Roman" w:cs="Times New Roman" w:hint="default"/>
        <w:w w:val="99"/>
        <w:sz w:val="28"/>
        <w:szCs w:val="28"/>
      </w:rPr>
    </w:lvl>
    <w:lvl w:ilvl="2" w:tplc="613C9046">
      <w:numFmt w:val="bullet"/>
      <w:lvlText w:val="•"/>
      <w:lvlJc w:val="left"/>
      <w:pPr>
        <w:ind w:left="2376" w:hanging="164"/>
      </w:pPr>
      <w:rPr>
        <w:rFonts w:hint="default"/>
      </w:rPr>
    </w:lvl>
    <w:lvl w:ilvl="3" w:tplc="353213D4">
      <w:numFmt w:val="bullet"/>
      <w:lvlText w:val="•"/>
      <w:lvlJc w:val="left"/>
      <w:pPr>
        <w:ind w:left="3424" w:hanging="164"/>
      </w:pPr>
      <w:rPr>
        <w:rFonts w:hint="default"/>
      </w:rPr>
    </w:lvl>
    <w:lvl w:ilvl="4" w:tplc="27040B60">
      <w:numFmt w:val="bullet"/>
      <w:lvlText w:val="•"/>
      <w:lvlJc w:val="left"/>
      <w:pPr>
        <w:ind w:left="4472" w:hanging="164"/>
      </w:pPr>
      <w:rPr>
        <w:rFonts w:hint="default"/>
      </w:rPr>
    </w:lvl>
    <w:lvl w:ilvl="5" w:tplc="C2AE3CD8">
      <w:numFmt w:val="bullet"/>
      <w:lvlText w:val="•"/>
      <w:lvlJc w:val="left"/>
      <w:pPr>
        <w:ind w:left="5520" w:hanging="164"/>
      </w:pPr>
      <w:rPr>
        <w:rFonts w:hint="default"/>
      </w:rPr>
    </w:lvl>
    <w:lvl w:ilvl="6" w:tplc="BDA88D72">
      <w:numFmt w:val="bullet"/>
      <w:lvlText w:val="•"/>
      <w:lvlJc w:val="left"/>
      <w:pPr>
        <w:ind w:left="6568" w:hanging="164"/>
      </w:pPr>
      <w:rPr>
        <w:rFonts w:hint="default"/>
      </w:rPr>
    </w:lvl>
    <w:lvl w:ilvl="7" w:tplc="C5500F66">
      <w:numFmt w:val="bullet"/>
      <w:lvlText w:val="•"/>
      <w:lvlJc w:val="left"/>
      <w:pPr>
        <w:ind w:left="7616" w:hanging="164"/>
      </w:pPr>
      <w:rPr>
        <w:rFonts w:hint="default"/>
      </w:rPr>
    </w:lvl>
    <w:lvl w:ilvl="8" w:tplc="23468AFA">
      <w:numFmt w:val="bullet"/>
      <w:lvlText w:val="•"/>
      <w:lvlJc w:val="left"/>
      <w:pPr>
        <w:ind w:left="8664" w:hanging="164"/>
      </w:pPr>
      <w:rPr>
        <w:rFonts w:hint="default"/>
      </w:rPr>
    </w:lvl>
  </w:abstractNum>
  <w:abstractNum w:abstractNumId="12">
    <w:nsid w:val="67A863BF"/>
    <w:multiLevelType w:val="hybridMultilevel"/>
    <w:tmpl w:val="C69601F2"/>
    <w:lvl w:ilvl="0" w:tplc="23B40F2C">
      <w:start w:val="1"/>
      <w:numFmt w:val="decimal"/>
      <w:lvlText w:val="%1."/>
      <w:lvlJc w:val="left"/>
      <w:pPr>
        <w:ind w:left="272" w:hanging="375"/>
      </w:pPr>
      <w:rPr>
        <w:rFonts w:ascii="Times New Roman" w:eastAsia="Times New Roman" w:hAnsi="Times New Roman" w:cs="Times New Roman" w:hint="default"/>
        <w:w w:val="99"/>
        <w:sz w:val="28"/>
        <w:szCs w:val="28"/>
      </w:rPr>
    </w:lvl>
    <w:lvl w:ilvl="1" w:tplc="6D667A38">
      <w:numFmt w:val="bullet"/>
      <w:lvlText w:val="•"/>
      <w:lvlJc w:val="left"/>
      <w:pPr>
        <w:ind w:left="1328" w:hanging="375"/>
      </w:pPr>
      <w:rPr>
        <w:rFonts w:hint="default"/>
      </w:rPr>
    </w:lvl>
    <w:lvl w:ilvl="2" w:tplc="2F7C3272">
      <w:numFmt w:val="bullet"/>
      <w:lvlText w:val="•"/>
      <w:lvlJc w:val="left"/>
      <w:pPr>
        <w:ind w:left="2376" w:hanging="375"/>
      </w:pPr>
      <w:rPr>
        <w:rFonts w:hint="default"/>
      </w:rPr>
    </w:lvl>
    <w:lvl w:ilvl="3" w:tplc="C8088564">
      <w:numFmt w:val="bullet"/>
      <w:lvlText w:val="•"/>
      <w:lvlJc w:val="left"/>
      <w:pPr>
        <w:ind w:left="3424" w:hanging="375"/>
      </w:pPr>
      <w:rPr>
        <w:rFonts w:hint="default"/>
      </w:rPr>
    </w:lvl>
    <w:lvl w:ilvl="4" w:tplc="C90665F2">
      <w:numFmt w:val="bullet"/>
      <w:lvlText w:val="•"/>
      <w:lvlJc w:val="left"/>
      <w:pPr>
        <w:ind w:left="4472" w:hanging="375"/>
      </w:pPr>
      <w:rPr>
        <w:rFonts w:hint="default"/>
      </w:rPr>
    </w:lvl>
    <w:lvl w:ilvl="5" w:tplc="53705A02">
      <w:numFmt w:val="bullet"/>
      <w:lvlText w:val="•"/>
      <w:lvlJc w:val="left"/>
      <w:pPr>
        <w:ind w:left="5520" w:hanging="375"/>
      </w:pPr>
      <w:rPr>
        <w:rFonts w:hint="default"/>
      </w:rPr>
    </w:lvl>
    <w:lvl w:ilvl="6" w:tplc="5C36ED6E">
      <w:numFmt w:val="bullet"/>
      <w:lvlText w:val="•"/>
      <w:lvlJc w:val="left"/>
      <w:pPr>
        <w:ind w:left="6568" w:hanging="375"/>
      </w:pPr>
      <w:rPr>
        <w:rFonts w:hint="default"/>
      </w:rPr>
    </w:lvl>
    <w:lvl w:ilvl="7" w:tplc="579C986C">
      <w:numFmt w:val="bullet"/>
      <w:lvlText w:val="•"/>
      <w:lvlJc w:val="left"/>
      <w:pPr>
        <w:ind w:left="7616" w:hanging="375"/>
      </w:pPr>
      <w:rPr>
        <w:rFonts w:hint="default"/>
      </w:rPr>
    </w:lvl>
    <w:lvl w:ilvl="8" w:tplc="122C6238">
      <w:numFmt w:val="bullet"/>
      <w:lvlText w:val="•"/>
      <w:lvlJc w:val="left"/>
      <w:pPr>
        <w:ind w:left="8664" w:hanging="375"/>
      </w:pPr>
      <w:rPr>
        <w:rFonts w:hint="default"/>
      </w:rPr>
    </w:lvl>
  </w:abstractNum>
  <w:abstractNum w:abstractNumId="13">
    <w:nsid w:val="710177B4"/>
    <w:multiLevelType w:val="hybridMultilevel"/>
    <w:tmpl w:val="0D52711E"/>
    <w:lvl w:ilvl="0" w:tplc="1C682534">
      <w:numFmt w:val="bullet"/>
      <w:lvlText w:val="-"/>
      <w:lvlJc w:val="left"/>
      <w:pPr>
        <w:ind w:left="272" w:hanging="164"/>
      </w:pPr>
      <w:rPr>
        <w:rFonts w:ascii="Times New Roman" w:eastAsia="Times New Roman" w:hAnsi="Times New Roman" w:cs="Times New Roman" w:hint="default"/>
        <w:w w:val="99"/>
        <w:sz w:val="28"/>
        <w:szCs w:val="28"/>
      </w:rPr>
    </w:lvl>
    <w:lvl w:ilvl="1" w:tplc="BEBE0C62">
      <w:numFmt w:val="bullet"/>
      <w:lvlText w:val="•"/>
      <w:lvlJc w:val="left"/>
      <w:pPr>
        <w:ind w:left="1300" w:hanging="164"/>
      </w:pPr>
      <w:rPr>
        <w:rFonts w:hint="default"/>
      </w:rPr>
    </w:lvl>
    <w:lvl w:ilvl="2" w:tplc="82AC840A">
      <w:numFmt w:val="bullet"/>
      <w:lvlText w:val="•"/>
      <w:lvlJc w:val="left"/>
      <w:pPr>
        <w:ind w:left="2351" w:hanging="164"/>
      </w:pPr>
      <w:rPr>
        <w:rFonts w:hint="default"/>
      </w:rPr>
    </w:lvl>
    <w:lvl w:ilvl="3" w:tplc="D92C0524">
      <w:numFmt w:val="bullet"/>
      <w:lvlText w:val="•"/>
      <w:lvlJc w:val="left"/>
      <w:pPr>
        <w:ind w:left="3402" w:hanging="164"/>
      </w:pPr>
      <w:rPr>
        <w:rFonts w:hint="default"/>
      </w:rPr>
    </w:lvl>
    <w:lvl w:ilvl="4" w:tplc="6F22CDE6">
      <w:numFmt w:val="bullet"/>
      <w:lvlText w:val="•"/>
      <w:lvlJc w:val="left"/>
      <w:pPr>
        <w:ind w:left="4453" w:hanging="164"/>
      </w:pPr>
      <w:rPr>
        <w:rFonts w:hint="default"/>
      </w:rPr>
    </w:lvl>
    <w:lvl w:ilvl="5" w:tplc="A80E8F26">
      <w:numFmt w:val="bullet"/>
      <w:lvlText w:val="•"/>
      <w:lvlJc w:val="left"/>
      <w:pPr>
        <w:ind w:left="5504" w:hanging="164"/>
      </w:pPr>
      <w:rPr>
        <w:rFonts w:hint="default"/>
      </w:rPr>
    </w:lvl>
    <w:lvl w:ilvl="6" w:tplc="068691E0">
      <w:numFmt w:val="bullet"/>
      <w:lvlText w:val="•"/>
      <w:lvlJc w:val="left"/>
      <w:pPr>
        <w:ind w:left="6555" w:hanging="164"/>
      </w:pPr>
      <w:rPr>
        <w:rFonts w:hint="default"/>
      </w:rPr>
    </w:lvl>
    <w:lvl w:ilvl="7" w:tplc="E30E113E">
      <w:numFmt w:val="bullet"/>
      <w:lvlText w:val="•"/>
      <w:lvlJc w:val="left"/>
      <w:pPr>
        <w:ind w:left="7606" w:hanging="164"/>
      </w:pPr>
      <w:rPr>
        <w:rFonts w:hint="default"/>
      </w:rPr>
    </w:lvl>
    <w:lvl w:ilvl="8" w:tplc="DF9CE4B8">
      <w:numFmt w:val="bullet"/>
      <w:lvlText w:val="•"/>
      <w:lvlJc w:val="left"/>
      <w:pPr>
        <w:ind w:left="8657" w:hanging="164"/>
      </w:pPr>
      <w:rPr>
        <w:rFonts w:hint="default"/>
      </w:rPr>
    </w:lvl>
  </w:abstractNum>
  <w:abstractNum w:abstractNumId="14">
    <w:nsid w:val="730C5733"/>
    <w:multiLevelType w:val="hybridMultilevel"/>
    <w:tmpl w:val="EAD0DB90"/>
    <w:lvl w:ilvl="0" w:tplc="BB962076">
      <w:start w:val="1"/>
      <w:numFmt w:val="decimal"/>
      <w:lvlText w:val="%1."/>
      <w:lvlJc w:val="left"/>
      <w:pPr>
        <w:ind w:left="272" w:hanging="356"/>
        <w:jc w:val="right"/>
      </w:pPr>
      <w:rPr>
        <w:rFonts w:ascii="Times New Roman" w:eastAsia="Times New Roman" w:hAnsi="Times New Roman" w:cs="Times New Roman" w:hint="default"/>
        <w:w w:val="99"/>
        <w:sz w:val="28"/>
        <w:szCs w:val="28"/>
      </w:rPr>
    </w:lvl>
    <w:lvl w:ilvl="1" w:tplc="C6B6D11A">
      <w:numFmt w:val="bullet"/>
      <w:lvlText w:val="•"/>
      <w:lvlJc w:val="left"/>
      <w:pPr>
        <w:ind w:left="1328" w:hanging="356"/>
      </w:pPr>
      <w:rPr>
        <w:rFonts w:hint="default"/>
      </w:rPr>
    </w:lvl>
    <w:lvl w:ilvl="2" w:tplc="6284F49C">
      <w:numFmt w:val="bullet"/>
      <w:lvlText w:val="•"/>
      <w:lvlJc w:val="left"/>
      <w:pPr>
        <w:ind w:left="2376" w:hanging="356"/>
      </w:pPr>
      <w:rPr>
        <w:rFonts w:hint="default"/>
      </w:rPr>
    </w:lvl>
    <w:lvl w:ilvl="3" w:tplc="C8342108">
      <w:numFmt w:val="bullet"/>
      <w:lvlText w:val="•"/>
      <w:lvlJc w:val="left"/>
      <w:pPr>
        <w:ind w:left="3424" w:hanging="356"/>
      </w:pPr>
      <w:rPr>
        <w:rFonts w:hint="default"/>
      </w:rPr>
    </w:lvl>
    <w:lvl w:ilvl="4" w:tplc="A6D234EA">
      <w:numFmt w:val="bullet"/>
      <w:lvlText w:val="•"/>
      <w:lvlJc w:val="left"/>
      <w:pPr>
        <w:ind w:left="4472" w:hanging="356"/>
      </w:pPr>
      <w:rPr>
        <w:rFonts w:hint="default"/>
      </w:rPr>
    </w:lvl>
    <w:lvl w:ilvl="5" w:tplc="59D6FBA0">
      <w:numFmt w:val="bullet"/>
      <w:lvlText w:val="•"/>
      <w:lvlJc w:val="left"/>
      <w:pPr>
        <w:ind w:left="5520" w:hanging="356"/>
      </w:pPr>
      <w:rPr>
        <w:rFonts w:hint="default"/>
      </w:rPr>
    </w:lvl>
    <w:lvl w:ilvl="6" w:tplc="B99289EA">
      <w:numFmt w:val="bullet"/>
      <w:lvlText w:val="•"/>
      <w:lvlJc w:val="left"/>
      <w:pPr>
        <w:ind w:left="6568" w:hanging="356"/>
      </w:pPr>
      <w:rPr>
        <w:rFonts w:hint="default"/>
      </w:rPr>
    </w:lvl>
    <w:lvl w:ilvl="7" w:tplc="7A7EC4C2">
      <w:numFmt w:val="bullet"/>
      <w:lvlText w:val="•"/>
      <w:lvlJc w:val="left"/>
      <w:pPr>
        <w:ind w:left="7616" w:hanging="356"/>
      </w:pPr>
      <w:rPr>
        <w:rFonts w:hint="default"/>
      </w:rPr>
    </w:lvl>
    <w:lvl w:ilvl="8" w:tplc="D1624210">
      <w:numFmt w:val="bullet"/>
      <w:lvlText w:val="•"/>
      <w:lvlJc w:val="left"/>
      <w:pPr>
        <w:ind w:left="8664" w:hanging="356"/>
      </w:pPr>
      <w:rPr>
        <w:rFonts w:hint="default"/>
      </w:rPr>
    </w:lvl>
  </w:abstractNum>
  <w:abstractNum w:abstractNumId="15">
    <w:nsid w:val="752B34F7"/>
    <w:multiLevelType w:val="hybridMultilevel"/>
    <w:tmpl w:val="3654A28E"/>
    <w:lvl w:ilvl="0" w:tplc="B31A99D4">
      <w:numFmt w:val="bullet"/>
      <w:lvlText w:val=""/>
      <w:lvlJc w:val="left"/>
      <w:pPr>
        <w:ind w:left="992" w:hanging="360"/>
      </w:pPr>
      <w:rPr>
        <w:rFonts w:ascii="Symbol" w:eastAsia="Symbol" w:hAnsi="Symbol" w:cs="Symbol" w:hint="default"/>
        <w:w w:val="99"/>
        <w:sz w:val="28"/>
        <w:szCs w:val="28"/>
      </w:rPr>
    </w:lvl>
    <w:lvl w:ilvl="1" w:tplc="F47AA76A">
      <w:numFmt w:val="bullet"/>
      <w:lvlText w:val="•"/>
      <w:lvlJc w:val="left"/>
      <w:pPr>
        <w:ind w:left="1976" w:hanging="360"/>
      </w:pPr>
      <w:rPr>
        <w:rFonts w:hint="default"/>
      </w:rPr>
    </w:lvl>
    <w:lvl w:ilvl="2" w:tplc="358CC30C">
      <w:numFmt w:val="bullet"/>
      <w:lvlText w:val="•"/>
      <w:lvlJc w:val="left"/>
      <w:pPr>
        <w:ind w:left="2952" w:hanging="360"/>
      </w:pPr>
      <w:rPr>
        <w:rFonts w:hint="default"/>
      </w:rPr>
    </w:lvl>
    <w:lvl w:ilvl="3" w:tplc="42CCD65E">
      <w:numFmt w:val="bullet"/>
      <w:lvlText w:val="•"/>
      <w:lvlJc w:val="left"/>
      <w:pPr>
        <w:ind w:left="3928" w:hanging="360"/>
      </w:pPr>
      <w:rPr>
        <w:rFonts w:hint="default"/>
      </w:rPr>
    </w:lvl>
    <w:lvl w:ilvl="4" w:tplc="9572CF5E">
      <w:numFmt w:val="bullet"/>
      <w:lvlText w:val="•"/>
      <w:lvlJc w:val="left"/>
      <w:pPr>
        <w:ind w:left="4904" w:hanging="360"/>
      </w:pPr>
      <w:rPr>
        <w:rFonts w:hint="default"/>
      </w:rPr>
    </w:lvl>
    <w:lvl w:ilvl="5" w:tplc="E556D43E">
      <w:numFmt w:val="bullet"/>
      <w:lvlText w:val="•"/>
      <w:lvlJc w:val="left"/>
      <w:pPr>
        <w:ind w:left="5880" w:hanging="360"/>
      </w:pPr>
      <w:rPr>
        <w:rFonts w:hint="default"/>
      </w:rPr>
    </w:lvl>
    <w:lvl w:ilvl="6" w:tplc="D58C04FC">
      <w:numFmt w:val="bullet"/>
      <w:lvlText w:val="•"/>
      <w:lvlJc w:val="left"/>
      <w:pPr>
        <w:ind w:left="6856" w:hanging="360"/>
      </w:pPr>
      <w:rPr>
        <w:rFonts w:hint="default"/>
      </w:rPr>
    </w:lvl>
    <w:lvl w:ilvl="7" w:tplc="B3E62DC0">
      <w:numFmt w:val="bullet"/>
      <w:lvlText w:val="•"/>
      <w:lvlJc w:val="left"/>
      <w:pPr>
        <w:ind w:left="7832" w:hanging="360"/>
      </w:pPr>
      <w:rPr>
        <w:rFonts w:hint="default"/>
      </w:rPr>
    </w:lvl>
    <w:lvl w:ilvl="8" w:tplc="672EAB3E">
      <w:numFmt w:val="bullet"/>
      <w:lvlText w:val="•"/>
      <w:lvlJc w:val="left"/>
      <w:pPr>
        <w:ind w:left="8808" w:hanging="360"/>
      </w:pPr>
      <w:rPr>
        <w:rFonts w:hint="default"/>
      </w:rPr>
    </w:lvl>
  </w:abstractNum>
  <w:num w:numId="1">
    <w:abstractNumId w:val="8"/>
  </w:num>
  <w:num w:numId="2">
    <w:abstractNumId w:val="6"/>
  </w:num>
  <w:num w:numId="3">
    <w:abstractNumId w:val="10"/>
  </w:num>
  <w:num w:numId="4">
    <w:abstractNumId w:val="12"/>
  </w:num>
  <w:num w:numId="5">
    <w:abstractNumId w:val="5"/>
  </w:num>
  <w:num w:numId="6">
    <w:abstractNumId w:val="2"/>
  </w:num>
  <w:num w:numId="7">
    <w:abstractNumId w:val="11"/>
  </w:num>
  <w:num w:numId="8">
    <w:abstractNumId w:val="1"/>
  </w:num>
  <w:num w:numId="9">
    <w:abstractNumId w:val="7"/>
  </w:num>
  <w:num w:numId="10">
    <w:abstractNumId w:val="14"/>
  </w:num>
  <w:num w:numId="11">
    <w:abstractNumId w:val="9"/>
  </w:num>
  <w:num w:numId="12">
    <w:abstractNumId w:val="13"/>
  </w:num>
  <w:num w:numId="13">
    <w:abstractNumId w:val="15"/>
  </w:num>
  <w:num w:numId="14">
    <w:abstractNumId w:val="0"/>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F004FE"/>
    <w:rsid w:val="00077C20"/>
    <w:rsid w:val="000A3D25"/>
    <w:rsid w:val="000C7378"/>
    <w:rsid w:val="00150FC2"/>
    <w:rsid w:val="001D1E15"/>
    <w:rsid w:val="00277F53"/>
    <w:rsid w:val="002B5146"/>
    <w:rsid w:val="00333695"/>
    <w:rsid w:val="00335D0F"/>
    <w:rsid w:val="00502047"/>
    <w:rsid w:val="00543816"/>
    <w:rsid w:val="005F4266"/>
    <w:rsid w:val="006020B3"/>
    <w:rsid w:val="006A5872"/>
    <w:rsid w:val="006F3985"/>
    <w:rsid w:val="007911D9"/>
    <w:rsid w:val="00845B3B"/>
    <w:rsid w:val="008B23A5"/>
    <w:rsid w:val="00990C1E"/>
    <w:rsid w:val="009A7D3C"/>
    <w:rsid w:val="009E7673"/>
    <w:rsid w:val="00A2482F"/>
    <w:rsid w:val="00B213D4"/>
    <w:rsid w:val="00B51151"/>
    <w:rsid w:val="00BB3921"/>
    <w:rsid w:val="00C6500F"/>
    <w:rsid w:val="00CB0C12"/>
    <w:rsid w:val="00CB685D"/>
    <w:rsid w:val="00D16F39"/>
    <w:rsid w:val="00DC60FF"/>
    <w:rsid w:val="00E16C3F"/>
    <w:rsid w:val="00E35D00"/>
    <w:rsid w:val="00E63DD1"/>
    <w:rsid w:val="00E76DFE"/>
    <w:rsid w:val="00EC349A"/>
    <w:rsid w:val="00EE7CD2"/>
    <w:rsid w:val="00F0035A"/>
    <w:rsid w:val="00F004FE"/>
    <w:rsid w:val="00F023BA"/>
    <w:rsid w:val="00F74C8F"/>
    <w:rsid w:val="00FD01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72"/>
    </w:pPr>
    <w:rPr>
      <w:sz w:val="28"/>
      <w:szCs w:val="28"/>
    </w:rPr>
  </w:style>
  <w:style w:type="paragraph" w:styleId="a4">
    <w:name w:val="List Paragraph"/>
    <w:basedOn w:val="a"/>
    <w:uiPriority w:val="34"/>
    <w:qFormat/>
    <w:pPr>
      <w:ind w:left="272" w:firstLine="706"/>
    </w:pPr>
  </w:style>
  <w:style w:type="paragraph" w:customStyle="1" w:styleId="TableParagraph">
    <w:name w:val="Table Paragraph"/>
    <w:basedOn w:val="a"/>
    <w:uiPriority w:val="1"/>
    <w:qFormat/>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Pages>
  <Words>30576</Words>
  <Characters>17429</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Microsoft Word - Звіт директора 2016</vt:lpstr>
    </vt:vector>
  </TitlesOfParts>
  <Company>SPecialiST RePack</Company>
  <LinksUpToDate>false</LinksUpToDate>
  <CharactersWithSpaces>47910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Звіт директора 2016</dc:title>
  <dc:creator>Admin</dc:creator>
  <cp:lastModifiedBy>Admin</cp:lastModifiedBy>
  <cp:revision>17</cp:revision>
  <dcterms:created xsi:type="dcterms:W3CDTF">2018-02-13T13:04:00Z</dcterms:created>
  <dcterms:modified xsi:type="dcterms:W3CDTF">2018-08-07T10:51:00Z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Creator">
    <vt:lpwstr>Bullzip PDF Printer (10.25.0.2552)</vt:lpwstr>
  </property>
  <property fmtid="{D5CDD505-2E9C-101B-9397-08002B2CF9AE}" pid="4" name="LastSaved">
    <vt:filetime>2017-12-04T00:00:00Z</vt:filetime>
  </property>
</Properties>
</file>